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B2F5" w14:textId="651B0EFA" w:rsidR="00F3375C" w:rsidRPr="001A0525" w:rsidRDefault="001A0525">
      <w:pPr>
        <w:pStyle w:val="Title"/>
        <w:rPr>
          <w:rFonts w:ascii="Arial" w:hAnsi="Arial" w:cs="Arial"/>
        </w:rPr>
      </w:pPr>
      <w:r w:rsidRPr="001A0525">
        <w:rPr>
          <w:rFonts w:ascii="Arial" w:hAnsi="Arial" w:cs="Arial"/>
          <w:noProof/>
        </w:rPr>
        <w:drawing>
          <wp:anchor distT="0" distB="0" distL="114300" distR="114300" simplePos="0" relativeHeight="251659264" behindDoc="0" locked="0" layoutInCell="1" allowOverlap="1" wp14:anchorId="5A1A66E2" wp14:editId="07652AF4">
            <wp:simplePos x="0" y="0"/>
            <wp:positionH relativeFrom="column">
              <wp:posOffset>2461260</wp:posOffset>
            </wp:positionH>
            <wp:positionV relativeFrom="paragraph">
              <wp:posOffset>-457200</wp:posOffset>
            </wp:positionV>
            <wp:extent cx="1463040" cy="146304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14:sizeRelH relativeFrom="page">
              <wp14:pctWidth>0</wp14:pctWidth>
            </wp14:sizeRelH>
            <wp14:sizeRelV relativeFrom="page">
              <wp14:pctHeight>0</wp14:pctHeight>
            </wp14:sizeRelV>
          </wp:anchor>
        </w:drawing>
      </w:r>
      <w:r w:rsidR="008A12DD" w:rsidRPr="001A0525">
        <w:rPr>
          <w:rFonts w:ascii="Arial" w:hAnsi="Arial" w:cs="Arial"/>
          <w:noProof/>
          <w:highlight w:val="yellow"/>
        </w:rPr>
        <w:drawing>
          <wp:anchor distT="0" distB="0" distL="0" distR="0" simplePos="0" relativeHeight="251658240" behindDoc="0" locked="0" layoutInCell="1" allowOverlap="1" wp14:anchorId="47257EEC" wp14:editId="2DBBD18F">
            <wp:simplePos x="0" y="0"/>
            <wp:positionH relativeFrom="page">
              <wp:posOffset>450850</wp:posOffset>
            </wp:positionH>
            <wp:positionV relativeFrom="paragraph">
              <wp:posOffset>-245745</wp:posOffset>
            </wp:positionV>
            <wp:extent cx="880745" cy="8788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0745" cy="878840"/>
                    </a:xfrm>
                    <a:prstGeom prst="rect">
                      <a:avLst/>
                    </a:prstGeom>
                  </pic:spPr>
                </pic:pic>
              </a:graphicData>
            </a:graphic>
          </wp:anchor>
        </w:drawing>
      </w:r>
      <w:r w:rsidR="00794C0E" w:rsidRPr="001A0525">
        <w:rPr>
          <w:rFonts w:ascii="Arial" w:hAnsi="Arial" w:cs="Arial"/>
          <w:noProof/>
          <w:highlight w:val="yellow"/>
        </w:rPr>
        <mc:AlternateContent>
          <mc:Choice Requires="wps">
            <w:drawing>
              <wp:anchor distT="0" distB="0" distL="114300" distR="114300" simplePos="0" relativeHeight="15730688" behindDoc="0" locked="0" layoutInCell="1" allowOverlap="1" wp14:anchorId="2DE27D9F" wp14:editId="3F653386">
                <wp:simplePos x="0" y="0"/>
                <wp:positionH relativeFrom="page">
                  <wp:posOffset>6067425</wp:posOffset>
                </wp:positionH>
                <wp:positionV relativeFrom="paragraph">
                  <wp:posOffset>-288925</wp:posOffset>
                </wp:positionV>
                <wp:extent cx="1085850" cy="819150"/>
                <wp:effectExtent l="0" t="0" r="19050" b="1905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1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7AEC4" w14:textId="77777777" w:rsidR="00F3375C" w:rsidRDefault="008D037C">
                            <w:pPr>
                              <w:spacing w:before="64" w:line="242" w:lineRule="auto"/>
                              <w:ind w:left="146" w:right="497"/>
                              <w:rPr>
                                <w:sz w:val="24"/>
                              </w:rPr>
                            </w:pPr>
                            <w:r>
                              <w:rPr>
                                <w:sz w:val="24"/>
                              </w:rPr>
                              <w:t>Insert</w:t>
                            </w:r>
                            <w:r>
                              <w:rPr>
                                <w:spacing w:val="-15"/>
                                <w:sz w:val="24"/>
                              </w:rPr>
                              <w:t xml:space="preserve"> </w:t>
                            </w:r>
                            <w:r>
                              <w:rPr>
                                <w:sz w:val="24"/>
                              </w:rPr>
                              <w:t xml:space="preserve">your </w:t>
                            </w:r>
                            <w:r>
                              <w:rPr>
                                <w:spacing w:val="-2"/>
                                <w:sz w:val="24"/>
                              </w:rPr>
                              <w:t xml:space="preserve">Extension </w:t>
                            </w:r>
                            <w:r>
                              <w:rPr>
                                <w:sz w:val="24"/>
                              </w:rPr>
                              <w:t>logo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27D9F" id="_x0000_t202" coordsize="21600,21600" o:spt="202" path="m,l,21600r21600,l21600,xe">
                <v:stroke joinstyle="miter"/>
                <v:path gradientshapeok="t" o:connecttype="rect"/>
              </v:shapetype>
              <v:shape id="docshape2" o:spid="_x0000_s1026" type="#_x0000_t202" style="position:absolute;left:0;text-align:left;margin-left:477.75pt;margin-top:-22.75pt;width:85.5pt;height:6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" filled="f">
                <v:textbox inset="0,0,0,0">
                  <w:txbxContent>
                    <w:p w14:paraId="0BC7AEC4" w14:textId="77777777" w:rsidR="00F3375C" w:rsidRDefault="008D037C">
                      <w:pPr>
                        <w:spacing w:before="64" w:line="242" w:lineRule="auto"/>
                        <w:ind w:left="146" w:right="497"/>
                        <w:rPr>
                          <w:sz w:val="24"/>
                        </w:rPr>
                      </w:pPr>
                      <w:r>
                        <w:rPr>
                          <w:sz w:val="24"/>
                        </w:rPr>
                        <w:t>Insert</w:t>
                      </w:r>
                      <w:r>
                        <w:rPr>
                          <w:spacing w:val="-15"/>
                          <w:sz w:val="24"/>
                        </w:rPr>
                        <w:t xml:space="preserve"> </w:t>
                      </w:r>
                      <w:r>
                        <w:rPr>
                          <w:sz w:val="24"/>
                        </w:rPr>
                        <w:t xml:space="preserve">your </w:t>
                      </w:r>
                      <w:r>
                        <w:rPr>
                          <w:spacing w:val="-2"/>
                          <w:sz w:val="24"/>
                        </w:rPr>
                        <w:t xml:space="preserve">Extension </w:t>
                      </w:r>
                      <w:r>
                        <w:rPr>
                          <w:sz w:val="24"/>
                        </w:rPr>
                        <w:t>logo here</w:t>
                      </w:r>
                    </w:p>
                  </w:txbxContent>
                </v:textbox>
                <w10:wrap anchorx="page"/>
              </v:shape>
            </w:pict>
          </mc:Fallback>
        </mc:AlternateContent>
      </w:r>
      <w:r w:rsidR="00465553" w:rsidRPr="001A0525">
        <w:rPr>
          <w:rFonts w:ascii="Arial" w:hAnsi="Arial" w:cs="Arial"/>
          <w:noProof/>
        </w:rPr>
        <w:t xml:space="preserve"> </w:t>
      </w:r>
      <w:r w:rsidR="00465553" w:rsidRPr="001A0525">
        <w:rPr>
          <w:rFonts w:ascii="Arial" w:hAnsi="Arial" w:cs="Arial"/>
        </w:rPr>
        <w:t xml:space="preserve"> </w:t>
      </w:r>
    </w:p>
    <w:p w14:paraId="1A0C13A8" w14:textId="77777777" w:rsidR="00F3375C" w:rsidRPr="001A0525" w:rsidRDefault="00F3375C">
      <w:pPr>
        <w:pStyle w:val="BodyText"/>
        <w:spacing w:before="3"/>
        <w:rPr>
          <w:rFonts w:ascii="Arial" w:hAnsi="Arial" w:cs="Arial"/>
          <w:b/>
          <w:sz w:val="36"/>
        </w:rPr>
      </w:pPr>
    </w:p>
    <w:p w14:paraId="64183231" w14:textId="77777777" w:rsidR="008A12DD" w:rsidRPr="001A0525" w:rsidRDefault="008A12DD" w:rsidP="00F237B6">
      <w:pPr>
        <w:rPr>
          <w:rStyle w:val="Strong"/>
          <w:rFonts w:ascii="Arial" w:hAnsi="Arial" w:cs="Arial"/>
          <w:sz w:val="20"/>
          <w:szCs w:val="20"/>
        </w:rPr>
      </w:pPr>
    </w:p>
    <w:p w14:paraId="7B65F1C9" w14:textId="77777777" w:rsidR="008A12DD" w:rsidRPr="001A0525" w:rsidRDefault="008A12DD" w:rsidP="00F237B6">
      <w:pPr>
        <w:rPr>
          <w:rStyle w:val="Strong"/>
          <w:rFonts w:ascii="Arial" w:hAnsi="Arial" w:cs="Arial"/>
          <w:sz w:val="20"/>
          <w:szCs w:val="20"/>
        </w:rPr>
      </w:pPr>
    </w:p>
    <w:p w14:paraId="59128E16" w14:textId="00FCC032" w:rsidR="00F237B6" w:rsidRPr="001A0525" w:rsidRDefault="00F237B6" w:rsidP="00F237B6">
      <w:pPr>
        <w:rPr>
          <w:rStyle w:val="Strong"/>
          <w:rFonts w:ascii="Arial" w:hAnsi="Arial" w:cs="Arial"/>
          <w:sz w:val="20"/>
          <w:szCs w:val="20"/>
        </w:rPr>
      </w:pPr>
      <w:r w:rsidRPr="001A0525">
        <w:rPr>
          <w:rStyle w:val="Strong"/>
          <w:rFonts w:ascii="Arial" w:hAnsi="Arial" w:cs="Arial"/>
          <w:sz w:val="20"/>
          <w:szCs w:val="20"/>
        </w:rPr>
        <w:t>[Insert date]</w:t>
      </w:r>
      <w:r w:rsidRPr="001A0525">
        <w:rPr>
          <w:rFonts w:ascii="Arial" w:hAnsi="Arial" w:cs="Arial"/>
          <w:sz w:val="20"/>
          <w:szCs w:val="20"/>
        </w:rPr>
        <w:br/>
      </w:r>
      <w:r w:rsidRPr="001A0525">
        <w:rPr>
          <w:rStyle w:val="Strong"/>
          <w:rFonts w:ascii="Arial" w:hAnsi="Arial" w:cs="Arial"/>
          <w:sz w:val="20"/>
          <w:szCs w:val="20"/>
        </w:rPr>
        <w:t xml:space="preserve">[Insert location] </w:t>
      </w:r>
      <w:r w:rsidRPr="001A0525">
        <w:rPr>
          <w:rFonts w:ascii="Arial" w:hAnsi="Arial" w:cs="Arial"/>
          <w:sz w:val="20"/>
          <w:szCs w:val="20"/>
        </w:rPr>
        <w:br/>
        <w:t xml:space="preserve">Contact: </w:t>
      </w:r>
      <w:r w:rsidRPr="001A0525">
        <w:rPr>
          <w:rStyle w:val="Strong"/>
          <w:rFonts w:ascii="Arial" w:hAnsi="Arial" w:cs="Arial"/>
          <w:sz w:val="20"/>
          <w:szCs w:val="20"/>
        </w:rPr>
        <w:t>[Insert contact name, phone, and email]</w:t>
      </w:r>
    </w:p>
    <w:p w14:paraId="0A44D05C" w14:textId="0CFA1405" w:rsidR="00F237B6" w:rsidRPr="001A0525" w:rsidRDefault="00F237B6">
      <w:pPr>
        <w:pStyle w:val="BodyText"/>
        <w:rPr>
          <w:rFonts w:ascii="Arial" w:hAnsi="Arial" w:cs="Arial"/>
          <w:b/>
          <w:i/>
          <w:sz w:val="20"/>
        </w:rPr>
      </w:pPr>
    </w:p>
    <w:p w14:paraId="2B69C713" w14:textId="006873F6" w:rsidR="00F237B6" w:rsidRPr="001A0525" w:rsidRDefault="00F237B6" w:rsidP="00F237B6">
      <w:pPr>
        <w:pStyle w:val="BodyText"/>
        <w:jc w:val="center"/>
        <w:rPr>
          <w:rFonts w:ascii="Arial" w:hAnsi="Arial" w:cs="Arial"/>
          <w:b/>
          <w:iCs/>
          <w:sz w:val="24"/>
          <w:szCs w:val="28"/>
        </w:rPr>
      </w:pPr>
      <w:r w:rsidRPr="001A0525">
        <w:rPr>
          <w:rFonts w:ascii="Arial" w:hAnsi="Arial" w:cs="Arial"/>
          <w:b/>
          <w:iCs/>
          <w:sz w:val="24"/>
          <w:szCs w:val="28"/>
        </w:rPr>
        <w:t>Extension Living Well Month Proclamation</w:t>
      </w:r>
    </w:p>
    <w:p w14:paraId="1406EF5C" w14:textId="77777777" w:rsidR="00F237B6" w:rsidRPr="001A0525" w:rsidRDefault="00F237B6" w:rsidP="00F237B6">
      <w:pPr>
        <w:pStyle w:val="BodyText"/>
        <w:rPr>
          <w:rFonts w:ascii="Arial" w:hAnsi="Arial" w:cs="Arial"/>
          <w:b/>
          <w:i/>
          <w:sz w:val="20"/>
        </w:rPr>
      </w:pPr>
    </w:p>
    <w:p w14:paraId="63CA5EE7" w14:textId="67770C16" w:rsidR="00F3375C" w:rsidRPr="001A0525" w:rsidRDefault="008D037C" w:rsidP="007A6F01">
      <w:pPr>
        <w:pStyle w:val="BodyText"/>
        <w:spacing w:before="92"/>
        <w:ind w:left="100" w:right="343"/>
        <w:jc w:val="both"/>
        <w:rPr>
          <w:rFonts w:ascii="Arial" w:hAnsi="Arial" w:cs="Arial"/>
        </w:rPr>
      </w:pPr>
      <w:proofErr w:type="gramStart"/>
      <w:r w:rsidRPr="001A0525">
        <w:rPr>
          <w:rFonts w:ascii="Arial" w:hAnsi="Arial" w:cs="Arial"/>
          <w:b/>
        </w:rPr>
        <w:t>WHEREAS,</w:t>
      </w:r>
      <w:proofErr w:type="gramEnd"/>
      <w:r w:rsidRPr="001A0525">
        <w:rPr>
          <w:rFonts w:ascii="Arial" w:hAnsi="Arial" w:cs="Arial"/>
          <w:b/>
          <w:spacing w:val="-2"/>
        </w:rPr>
        <w:t xml:space="preserve"> </w:t>
      </w:r>
      <w:r w:rsidRPr="001A0525">
        <w:rPr>
          <w:rFonts w:ascii="Arial" w:hAnsi="Arial" w:cs="Arial"/>
        </w:rPr>
        <w:t>the</w:t>
      </w:r>
      <w:r w:rsidRPr="001A0525">
        <w:rPr>
          <w:rFonts w:ascii="Arial" w:hAnsi="Arial" w:cs="Arial"/>
          <w:spacing w:val="-2"/>
        </w:rPr>
        <w:t xml:space="preserve"> </w:t>
      </w:r>
      <w:r w:rsidRPr="001A0525">
        <w:rPr>
          <w:rFonts w:ascii="Arial" w:hAnsi="Arial" w:cs="Arial"/>
        </w:rPr>
        <w:t>health</w:t>
      </w:r>
      <w:r w:rsidRPr="001A0525">
        <w:rPr>
          <w:rFonts w:ascii="Arial" w:hAnsi="Arial" w:cs="Arial"/>
          <w:spacing w:val="-2"/>
        </w:rPr>
        <w:t xml:space="preserve"> </w:t>
      </w:r>
      <w:r w:rsidRPr="001A0525">
        <w:rPr>
          <w:rFonts w:ascii="Arial" w:hAnsi="Arial" w:cs="Arial"/>
        </w:rPr>
        <w:t>and</w:t>
      </w:r>
      <w:r w:rsidRPr="001A0525">
        <w:rPr>
          <w:rFonts w:ascii="Arial" w:hAnsi="Arial" w:cs="Arial"/>
          <w:spacing w:val="-2"/>
        </w:rPr>
        <w:t xml:space="preserve"> </w:t>
      </w:r>
      <w:r w:rsidRPr="001A0525">
        <w:rPr>
          <w:rFonts w:ascii="Arial" w:hAnsi="Arial" w:cs="Arial"/>
        </w:rPr>
        <w:t>well-being</w:t>
      </w:r>
      <w:r w:rsidRPr="001A0525">
        <w:rPr>
          <w:rFonts w:ascii="Arial" w:hAnsi="Arial" w:cs="Arial"/>
          <w:spacing w:val="-5"/>
        </w:rPr>
        <w:t xml:space="preserve"> </w:t>
      </w:r>
      <w:r w:rsidRPr="001A0525">
        <w:rPr>
          <w:rFonts w:ascii="Arial" w:hAnsi="Arial" w:cs="Arial"/>
        </w:rPr>
        <w:t>of</w:t>
      </w:r>
      <w:r w:rsidRPr="001A0525">
        <w:rPr>
          <w:rFonts w:ascii="Arial" w:hAnsi="Arial" w:cs="Arial"/>
          <w:spacing w:val="-4"/>
        </w:rPr>
        <w:t xml:space="preserve"> </w:t>
      </w:r>
      <w:r w:rsidRPr="001A0525">
        <w:rPr>
          <w:rFonts w:ascii="Arial" w:hAnsi="Arial" w:cs="Arial"/>
        </w:rPr>
        <w:t>the</w:t>
      </w:r>
      <w:r w:rsidRPr="001A0525">
        <w:rPr>
          <w:rFonts w:ascii="Arial" w:hAnsi="Arial" w:cs="Arial"/>
          <w:spacing w:val="-4"/>
        </w:rPr>
        <w:t xml:space="preserve"> </w:t>
      </w:r>
      <w:r w:rsidRPr="001A0525">
        <w:rPr>
          <w:rFonts w:ascii="Arial" w:hAnsi="Arial" w:cs="Arial"/>
        </w:rPr>
        <w:t>family</w:t>
      </w:r>
      <w:r w:rsidRPr="001A0525">
        <w:rPr>
          <w:rFonts w:ascii="Arial" w:hAnsi="Arial" w:cs="Arial"/>
          <w:spacing w:val="-5"/>
        </w:rPr>
        <w:t xml:space="preserve"> </w:t>
      </w:r>
      <w:r w:rsidR="00EB7C2D" w:rsidRPr="001A0525">
        <w:rPr>
          <w:rFonts w:ascii="Arial" w:hAnsi="Arial" w:cs="Arial"/>
          <w:spacing w:val="-5"/>
        </w:rPr>
        <w:t>are</w:t>
      </w:r>
      <w:r w:rsidRPr="001A0525">
        <w:rPr>
          <w:rFonts w:ascii="Arial" w:hAnsi="Arial" w:cs="Arial"/>
          <w:spacing w:val="-2"/>
        </w:rPr>
        <w:t xml:space="preserve"> </w:t>
      </w:r>
      <w:r w:rsidRPr="001A0525">
        <w:rPr>
          <w:rFonts w:ascii="Arial" w:hAnsi="Arial" w:cs="Arial"/>
        </w:rPr>
        <w:t>crucial</w:t>
      </w:r>
      <w:r w:rsidRPr="001A0525">
        <w:rPr>
          <w:rFonts w:ascii="Arial" w:hAnsi="Arial" w:cs="Arial"/>
          <w:spacing w:val="-4"/>
        </w:rPr>
        <w:t xml:space="preserve"> </w:t>
      </w:r>
      <w:r w:rsidRPr="001A0525">
        <w:rPr>
          <w:rFonts w:ascii="Arial" w:hAnsi="Arial" w:cs="Arial"/>
        </w:rPr>
        <w:t>to</w:t>
      </w:r>
      <w:r w:rsidRPr="001A0525">
        <w:rPr>
          <w:rFonts w:ascii="Arial" w:hAnsi="Arial" w:cs="Arial"/>
          <w:spacing w:val="-2"/>
        </w:rPr>
        <w:t xml:space="preserve"> </w:t>
      </w:r>
      <w:r w:rsidRPr="001A0525">
        <w:rPr>
          <w:rFonts w:ascii="Arial" w:hAnsi="Arial" w:cs="Arial"/>
        </w:rPr>
        <w:t>the</w:t>
      </w:r>
      <w:r w:rsidRPr="001A0525">
        <w:rPr>
          <w:rFonts w:ascii="Arial" w:hAnsi="Arial" w:cs="Arial"/>
          <w:spacing w:val="-2"/>
        </w:rPr>
        <w:t xml:space="preserve"> </w:t>
      </w:r>
      <w:r w:rsidRPr="001A0525">
        <w:rPr>
          <w:rFonts w:ascii="Arial" w:hAnsi="Arial" w:cs="Arial"/>
        </w:rPr>
        <w:t>functioning</w:t>
      </w:r>
      <w:r w:rsidRPr="001A0525">
        <w:rPr>
          <w:rFonts w:ascii="Arial" w:hAnsi="Arial" w:cs="Arial"/>
          <w:spacing w:val="-5"/>
        </w:rPr>
        <w:t xml:space="preserve"> </w:t>
      </w:r>
      <w:r w:rsidRPr="001A0525">
        <w:rPr>
          <w:rFonts w:ascii="Arial" w:hAnsi="Arial" w:cs="Arial"/>
        </w:rPr>
        <w:t>of</w:t>
      </w:r>
      <w:r w:rsidRPr="001A0525">
        <w:rPr>
          <w:rFonts w:ascii="Arial" w:hAnsi="Arial" w:cs="Arial"/>
          <w:spacing w:val="-2"/>
        </w:rPr>
        <w:t xml:space="preserve"> </w:t>
      </w:r>
      <w:r w:rsidRPr="001A0525">
        <w:rPr>
          <w:rFonts w:ascii="Arial" w:hAnsi="Arial" w:cs="Arial"/>
        </w:rPr>
        <w:t>the Nation</w:t>
      </w:r>
      <w:r w:rsidRPr="001A0525">
        <w:rPr>
          <w:rFonts w:ascii="Arial" w:hAnsi="Arial" w:cs="Arial"/>
          <w:spacing w:val="-2"/>
        </w:rPr>
        <w:t xml:space="preserve"> </w:t>
      </w:r>
      <w:r w:rsidRPr="001A0525">
        <w:rPr>
          <w:rFonts w:ascii="Arial" w:hAnsi="Arial" w:cs="Arial"/>
        </w:rPr>
        <w:t>and</w:t>
      </w:r>
      <w:r w:rsidRPr="001A0525">
        <w:rPr>
          <w:rFonts w:ascii="Arial" w:hAnsi="Arial" w:cs="Arial"/>
          <w:spacing w:val="-1"/>
        </w:rPr>
        <w:t xml:space="preserve"> </w:t>
      </w:r>
      <w:r w:rsidRPr="001A0525">
        <w:rPr>
          <w:rFonts w:ascii="Arial" w:hAnsi="Arial" w:cs="Arial"/>
        </w:rPr>
        <w:t>to providing</w:t>
      </w:r>
      <w:r w:rsidRPr="001A0525">
        <w:rPr>
          <w:rFonts w:ascii="Arial" w:hAnsi="Arial" w:cs="Arial"/>
          <w:spacing w:val="-2"/>
        </w:rPr>
        <w:t xml:space="preserve"> </w:t>
      </w:r>
      <w:r w:rsidRPr="001A0525">
        <w:rPr>
          <w:rFonts w:ascii="Arial" w:hAnsi="Arial" w:cs="Arial"/>
        </w:rPr>
        <w:t>adults and youth with the necessary</w:t>
      </w:r>
      <w:r w:rsidRPr="001A0525">
        <w:rPr>
          <w:rFonts w:ascii="Arial" w:hAnsi="Arial" w:cs="Arial"/>
          <w:spacing w:val="-2"/>
        </w:rPr>
        <w:t xml:space="preserve"> </w:t>
      </w:r>
      <w:r w:rsidRPr="001A0525">
        <w:rPr>
          <w:rFonts w:ascii="Arial" w:hAnsi="Arial" w:cs="Arial"/>
        </w:rPr>
        <w:t>skills</w:t>
      </w:r>
      <w:r w:rsidRPr="001A0525">
        <w:rPr>
          <w:rFonts w:ascii="Arial" w:hAnsi="Arial" w:cs="Arial"/>
          <w:spacing w:val="-1"/>
        </w:rPr>
        <w:t xml:space="preserve"> </w:t>
      </w:r>
      <w:r w:rsidRPr="001A0525">
        <w:rPr>
          <w:rFonts w:ascii="Arial" w:hAnsi="Arial" w:cs="Arial"/>
        </w:rPr>
        <w:t>and knowledge to help</w:t>
      </w:r>
      <w:r w:rsidRPr="001A0525">
        <w:rPr>
          <w:rFonts w:ascii="Arial" w:hAnsi="Arial" w:cs="Arial"/>
          <w:spacing w:val="-2"/>
        </w:rPr>
        <w:t xml:space="preserve"> </w:t>
      </w:r>
      <w:r w:rsidRPr="001A0525">
        <w:rPr>
          <w:rFonts w:ascii="Arial" w:hAnsi="Arial" w:cs="Arial"/>
        </w:rPr>
        <w:t>them achieve the best quality of life possible; and</w:t>
      </w:r>
    </w:p>
    <w:p w14:paraId="65A7B68E" w14:textId="77777777" w:rsidR="00F3375C" w:rsidRPr="001A0525" w:rsidRDefault="00F3375C">
      <w:pPr>
        <w:pStyle w:val="BodyText"/>
        <w:spacing w:before="1"/>
        <w:rPr>
          <w:rFonts w:ascii="Arial" w:hAnsi="Arial" w:cs="Arial"/>
        </w:rPr>
      </w:pPr>
    </w:p>
    <w:p w14:paraId="6E136257" w14:textId="77777777" w:rsidR="00F3375C" w:rsidRPr="001A0525" w:rsidRDefault="008D037C" w:rsidP="007A6F01">
      <w:pPr>
        <w:pStyle w:val="BodyText"/>
        <w:ind w:left="100" w:right="121"/>
        <w:jc w:val="both"/>
        <w:rPr>
          <w:rFonts w:ascii="Arial" w:hAnsi="Arial" w:cs="Arial"/>
        </w:rPr>
      </w:pPr>
      <w:r w:rsidRPr="001A0525">
        <w:rPr>
          <w:rFonts w:ascii="Arial" w:hAnsi="Arial" w:cs="Arial"/>
          <w:b/>
        </w:rPr>
        <w:t xml:space="preserve">WHEREAS, </w:t>
      </w:r>
      <w:r w:rsidRPr="001A0525">
        <w:rPr>
          <w:rFonts w:ascii="Arial" w:hAnsi="Arial" w:cs="Arial"/>
        </w:rPr>
        <w:t>physically, psychologically, socially, and emotionally strong families provide strength for future generations; and</w:t>
      </w:r>
    </w:p>
    <w:p w14:paraId="78B08E00" w14:textId="77777777" w:rsidR="00F3375C" w:rsidRPr="001A0525" w:rsidRDefault="00F3375C">
      <w:pPr>
        <w:pStyle w:val="BodyText"/>
        <w:rPr>
          <w:rFonts w:ascii="Arial" w:hAnsi="Arial" w:cs="Arial"/>
        </w:rPr>
      </w:pPr>
    </w:p>
    <w:p w14:paraId="28449382" w14:textId="511DBAFE" w:rsidR="00F3375C" w:rsidRPr="001A0525" w:rsidRDefault="008D037C" w:rsidP="007A6F01">
      <w:pPr>
        <w:pStyle w:val="BodyText"/>
        <w:ind w:left="100" w:right="117"/>
        <w:jc w:val="both"/>
        <w:rPr>
          <w:rFonts w:ascii="Arial" w:hAnsi="Arial" w:cs="Arial"/>
        </w:rPr>
      </w:pPr>
      <w:proofErr w:type="gramStart"/>
      <w:r w:rsidRPr="001A0525">
        <w:rPr>
          <w:rFonts w:ascii="Arial" w:hAnsi="Arial" w:cs="Arial"/>
          <w:b/>
        </w:rPr>
        <w:t>WHEREAS</w:t>
      </w:r>
      <w:r w:rsidRPr="001A0525">
        <w:rPr>
          <w:rFonts w:ascii="Arial" w:hAnsi="Arial" w:cs="Arial"/>
        </w:rPr>
        <w:t>,</w:t>
      </w:r>
      <w:proofErr w:type="gramEnd"/>
      <w:r w:rsidRPr="001A0525">
        <w:rPr>
          <w:rFonts w:ascii="Arial" w:hAnsi="Arial" w:cs="Arial"/>
        </w:rPr>
        <w:t xml:space="preserve"> Extension is a nationwide educational network through the land-grant universities,</w:t>
      </w:r>
      <w:r w:rsidRPr="001A0525">
        <w:rPr>
          <w:rFonts w:ascii="Arial" w:hAnsi="Arial" w:cs="Arial"/>
          <w:spacing w:val="-6"/>
        </w:rPr>
        <w:t xml:space="preserve"> </w:t>
      </w:r>
      <w:r w:rsidRPr="001A0525">
        <w:rPr>
          <w:rFonts w:ascii="Arial" w:hAnsi="Arial" w:cs="Arial"/>
        </w:rPr>
        <w:t>funded</w:t>
      </w:r>
      <w:r w:rsidRPr="001A0525">
        <w:rPr>
          <w:rFonts w:ascii="Arial" w:hAnsi="Arial" w:cs="Arial"/>
          <w:spacing w:val="-4"/>
        </w:rPr>
        <w:t xml:space="preserve"> </w:t>
      </w:r>
      <w:r w:rsidRPr="001A0525">
        <w:rPr>
          <w:rFonts w:ascii="Arial" w:hAnsi="Arial" w:cs="Arial"/>
        </w:rPr>
        <w:t>cooperatively</w:t>
      </w:r>
      <w:r w:rsidRPr="001A0525">
        <w:rPr>
          <w:rFonts w:ascii="Arial" w:hAnsi="Arial" w:cs="Arial"/>
          <w:spacing w:val="-6"/>
        </w:rPr>
        <w:t xml:space="preserve"> </w:t>
      </w:r>
      <w:r w:rsidRPr="001A0525">
        <w:rPr>
          <w:rFonts w:ascii="Arial" w:hAnsi="Arial" w:cs="Arial"/>
        </w:rPr>
        <w:t>through</w:t>
      </w:r>
      <w:r w:rsidRPr="001A0525">
        <w:rPr>
          <w:rFonts w:ascii="Arial" w:hAnsi="Arial" w:cs="Arial"/>
          <w:spacing w:val="-4"/>
        </w:rPr>
        <w:t xml:space="preserve"> </w:t>
      </w:r>
      <w:r w:rsidRPr="001A0525">
        <w:rPr>
          <w:rFonts w:ascii="Arial" w:hAnsi="Arial" w:cs="Arial"/>
        </w:rPr>
        <w:t>the</w:t>
      </w:r>
      <w:r w:rsidRPr="001A0525">
        <w:rPr>
          <w:rFonts w:ascii="Arial" w:hAnsi="Arial" w:cs="Arial"/>
          <w:spacing w:val="-4"/>
        </w:rPr>
        <w:t xml:space="preserve"> </w:t>
      </w:r>
      <w:r w:rsidRPr="001A0525">
        <w:rPr>
          <w:rFonts w:ascii="Arial" w:hAnsi="Arial" w:cs="Arial"/>
        </w:rPr>
        <w:t>U.S.</w:t>
      </w:r>
      <w:r w:rsidRPr="001A0525">
        <w:rPr>
          <w:rFonts w:ascii="Arial" w:hAnsi="Arial" w:cs="Arial"/>
          <w:spacing w:val="-4"/>
        </w:rPr>
        <w:t xml:space="preserve"> </w:t>
      </w:r>
      <w:r w:rsidRPr="001A0525">
        <w:rPr>
          <w:rFonts w:ascii="Arial" w:hAnsi="Arial" w:cs="Arial"/>
        </w:rPr>
        <w:t>Department</w:t>
      </w:r>
      <w:r w:rsidRPr="001A0525">
        <w:rPr>
          <w:rFonts w:ascii="Arial" w:hAnsi="Arial" w:cs="Arial"/>
          <w:spacing w:val="-3"/>
        </w:rPr>
        <w:t xml:space="preserve"> </w:t>
      </w:r>
      <w:r w:rsidRPr="001A0525">
        <w:rPr>
          <w:rFonts w:ascii="Arial" w:hAnsi="Arial" w:cs="Arial"/>
        </w:rPr>
        <w:t>of</w:t>
      </w:r>
      <w:r w:rsidRPr="001A0525">
        <w:rPr>
          <w:rFonts w:ascii="Arial" w:hAnsi="Arial" w:cs="Arial"/>
          <w:spacing w:val="-4"/>
        </w:rPr>
        <w:t xml:space="preserve"> </w:t>
      </w:r>
      <w:r w:rsidRPr="001A0525">
        <w:rPr>
          <w:rFonts w:ascii="Arial" w:hAnsi="Arial" w:cs="Arial"/>
        </w:rPr>
        <w:t>Agriculture,</w:t>
      </w:r>
      <w:r w:rsidRPr="001A0525">
        <w:rPr>
          <w:rFonts w:ascii="Arial" w:hAnsi="Arial" w:cs="Arial"/>
          <w:spacing w:val="-4"/>
        </w:rPr>
        <w:t xml:space="preserve"> </w:t>
      </w:r>
      <w:r w:rsidRPr="001A0525">
        <w:rPr>
          <w:rFonts w:ascii="Arial" w:hAnsi="Arial" w:cs="Arial"/>
        </w:rPr>
        <w:t>State</w:t>
      </w:r>
      <w:r w:rsidRPr="001A0525">
        <w:rPr>
          <w:rFonts w:ascii="Arial" w:hAnsi="Arial" w:cs="Arial"/>
          <w:spacing w:val="-4"/>
        </w:rPr>
        <w:t xml:space="preserve"> </w:t>
      </w:r>
      <w:r w:rsidRPr="001A0525">
        <w:rPr>
          <w:rFonts w:ascii="Arial" w:hAnsi="Arial" w:cs="Arial"/>
        </w:rPr>
        <w:t>governments</w:t>
      </w:r>
      <w:r w:rsidR="0033446D" w:rsidRPr="001A0525">
        <w:rPr>
          <w:rFonts w:ascii="Arial" w:hAnsi="Arial" w:cs="Arial"/>
        </w:rPr>
        <w:t>,</w:t>
      </w:r>
      <w:r w:rsidRPr="001A0525">
        <w:rPr>
          <w:rFonts w:ascii="Arial" w:hAnsi="Arial" w:cs="Arial"/>
        </w:rPr>
        <w:t xml:space="preserve"> and County governments; and</w:t>
      </w:r>
    </w:p>
    <w:p w14:paraId="69DB9F4A" w14:textId="77777777" w:rsidR="00F3375C" w:rsidRPr="001A0525" w:rsidRDefault="00F3375C">
      <w:pPr>
        <w:pStyle w:val="BodyText"/>
        <w:spacing w:before="1"/>
        <w:rPr>
          <w:rFonts w:ascii="Arial" w:hAnsi="Arial" w:cs="Arial"/>
          <w:sz w:val="14"/>
        </w:rPr>
      </w:pPr>
    </w:p>
    <w:p w14:paraId="297ADB83" w14:textId="3480ABF7" w:rsidR="00F3375C" w:rsidRPr="001A0525" w:rsidRDefault="008D037C" w:rsidP="007A6F01">
      <w:pPr>
        <w:pStyle w:val="BodyText"/>
        <w:spacing w:before="92"/>
        <w:ind w:left="100" w:right="116"/>
        <w:jc w:val="both"/>
        <w:rPr>
          <w:rFonts w:ascii="Arial" w:hAnsi="Arial" w:cs="Arial"/>
        </w:rPr>
      </w:pPr>
      <w:proofErr w:type="gramStart"/>
      <w:r w:rsidRPr="001A0525">
        <w:rPr>
          <w:rFonts w:ascii="Arial" w:hAnsi="Arial" w:cs="Arial"/>
          <w:b/>
        </w:rPr>
        <w:t>WHEREAS,</w:t>
      </w:r>
      <w:proofErr w:type="gramEnd"/>
      <w:r w:rsidRPr="001A0525">
        <w:rPr>
          <w:rFonts w:ascii="Arial" w:hAnsi="Arial" w:cs="Arial"/>
          <w:b/>
        </w:rPr>
        <w:t xml:space="preserve"> </w:t>
      </w:r>
      <w:r w:rsidR="008B34B6" w:rsidRPr="001A0525">
        <w:rPr>
          <w:rFonts w:ascii="Arial" w:hAnsi="Arial" w:cs="Arial"/>
          <w:b/>
          <w:sz w:val="20"/>
          <w:szCs w:val="20"/>
        </w:rPr>
        <w:t>[</w:t>
      </w:r>
      <w:r w:rsidRPr="001A0525">
        <w:rPr>
          <w:rFonts w:ascii="Arial" w:hAnsi="Arial" w:cs="Arial"/>
          <w:b/>
          <w:bCs/>
          <w:color w:val="000000"/>
          <w:shd w:val="clear" w:color="auto" w:fill="FFFF00"/>
        </w:rPr>
        <w:t>UNIVERSITY</w:t>
      </w:r>
      <w:r w:rsidR="00413679" w:rsidRPr="001A0525">
        <w:rPr>
          <w:rFonts w:ascii="Arial" w:hAnsi="Arial" w:cs="Arial"/>
          <w:b/>
          <w:sz w:val="20"/>
          <w:szCs w:val="20"/>
        </w:rPr>
        <w:t>]</w:t>
      </w:r>
      <w:r w:rsidRPr="001A0525">
        <w:rPr>
          <w:rFonts w:ascii="Arial" w:hAnsi="Arial" w:cs="Arial"/>
          <w:color w:val="000000"/>
        </w:rPr>
        <w:t xml:space="preserve"> Extension </w:t>
      </w:r>
      <w:r w:rsidR="008B34B6" w:rsidRPr="001A0525">
        <w:rPr>
          <w:rFonts w:ascii="Arial" w:hAnsi="Arial" w:cs="Arial"/>
          <w:b/>
          <w:sz w:val="20"/>
          <w:szCs w:val="20"/>
        </w:rPr>
        <w:t>[</w:t>
      </w:r>
      <w:r w:rsidRPr="001A0525">
        <w:rPr>
          <w:rFonts w:ascii="Arial" w:hAnsi="Arial" w:cs="Arial"/>
          <w:b/>
          <w:bCs/>
          <w:color w:val="000000"/>
          <w:shd w:val="clear" w:color="auto" w:fill="FFFF00"/>
        </w:rPr>
        <w:t>COUNTY</w:t>
      </w:r>
      <w:r w:rsidR="00413679" w:rsidRPr="001A0525">
        <w:rPr>
          <w:rFonts w:ascii="Arial" w:hAnsi="Arial" w:cs="Arial"/>
          <w:b/>
          <w:sz w:val="20"/>
          <w:szCs w:val="20"/>
        </w:rPr>
        <w:t>]</w:t>
      </w:r>
      <w:r w:rsidRPr="001A0525">
        <w:rPr>
          <w:rFonts w:ascii="Arial" w:hAnsi="Arial" w:cs="Arial"/>
          <w:color w:val="000000"/>
          <w:spacing w:val="-2"/>
        </w:rPr>
        <w:t xml:space="preserve"> </w:t>
      </w:r>
      <w:r w:rsidRPr="001A0525">
        <w:rPr>
          <w:rFonts w:ascii="Arial" w:hAnsi="Arial" w:cs="Arial"/>
          <w:color w:val="000000"/>
        </w:rPr>
        <w:t>initiatives in</w:t>
      </w:r>
      <w:r w:rsidRPr="001A0525">
        <w:rPr>
          <w:rFonts w:ascii="Arial" w:hAnsi="Arial" w:cs="Arial"/>
          <w:color w:val="000000"/>
          <w:spacing w:val="-2"/>
        </w:rPr>
        <w:t xml:space="preserve"> </w:t>
      </w:r>
      <w:r w:rsidRPr="001A0525">
        <w:rPr>
          <w:rFonts w:ascii="Arial" w:hAnsi="Arial" w:cs="Arial"/>
          <w:color w:val="000000"/>
        </w:rPr>
        <w:t>nutrition,</w:t>
      </w:r>
      <w:r w:rsidRPr="001A0525">
        <w:rPr>
          <w:rFonts w:ascii="Arial" w:hAnsi="Arial" w:cs="Arial"/>
          <w:color w:val="000000"/>
          <w:spacing w:val="-2"/>
        </w:rPr>
        <w:t xml:space="preserve"> </w:t>
      </w:r>
      <w:r w:rsidRPr="001A0525">
        <w:rPr>
          <w:rFonts w:ascii="Arial" w:hAnsi="Arial" w:cs="Arial"/>
          <w:color w:val="000000"/>
        </w:rPr>
        <w:t>healthy lifestyles, food safety, financial management, parenting</w:t>
      </w:r>
      <w:r w:rsidR="0033446D" w:rsidRPr="001A0525">
        <w:rPr>
          <w:rFonts w:ascii="Arial" w:hAnsi="Arial" w:cs="Arial"/>
          <w:color w:val="000000"/>
        </w:rPr>
        <w:t>,</w:t>
      </w:r>
      <w:r w:rsidRPr="001A0525">
        <w:rPr>
          <w:rFonts w:ascii="Arial" w:hAnsi="Arial" w:cs="Arial"/>
          <w:color w:val="000000"/>
        </w:rPr>
        <w:t xml:space="preserve"> and environmental health enable citizens to gain knowledge and skills to lead full and productive lives; and</w:t>
      </w:r>
    </w:p>
    <w:p w14:paraId="6943ED34" w14:textId="77777777" w:rsidR="00F3375C" w:rsidRPr="001A0525" w:rsidRDefault="00F3375C">
      <w:pPr>
        <w:pStyle w:val="BodyText"/>
        <w:spacing w:before="10"/>
        <w:rPr>
          <w:rFonts w:ascii="Arial" w:hAnsi="Arial" w:cs="Arial"/>
          <w:sz w:val="21"/>
        </w:rPr>
      </w:pPr>
    </w:p>
    <w:p w14:paraId="6DEFE211" w14:textId="65948B2D" w:rsidR="00F3375C" w:rsidRPr="001A0525" w:rsidRDefault="008D037C" w:rsidP="007A6F01">
      <w:pPr>
        <w:pStyle w:val="BodyText"/>
        <w:ind w:left="100" w:right="119"/>
        <w:jc w:val="both"/>
        <w:rPr>
          <w:rFonts w:ascii="Arial" w:hAnsi="Arial" w:cs="Arial"/>
        </w:rPr>
      </w:pPr>
      <w:proofErr w:type="gramStart"/>
      <w:r w:rsidRPr="001A0525">
        <w:rPr>
          <w:rFonts w:ascii="Arial" w:hAnsi="Arial" w:cs="Arial"/>
          <w:b/>
        </w:rPr>
        <w:t>WHEREAS,</w:t>
      </w:r>
      <w:proofErr w:type="gramEnd"/>
      <w:r w:rsidRPr="001A0525">
        <w:rPr>
          <w:rFonts w:ascii="Arial" w:hAnsi="Arial" w:cs="Arial"/>
          <w:b/>
        </w:rPr>
        <w:t xml:space="preserve"> </w:t>
      </w:r>
      <w:r w:rsidRPr="001A0525">
        <w:rPr>
          <w:rFonts w:ascii="Arial" w:hAnsi="Arial" w:cs="Arial"/>
        </w:rPr>
        <w:t>Extension offers educational workshops, seminars, publications</w:t>
      </w:r>
      <w:r w:rsidR="00195332" w:rsidRPr="001A0525">
        <w:rPr>
          <w:rFonts w:ascii="Arial" w:hAnsi="Arial" w:cs="Arial"/>
        </w:rPr>
        <w:t>,</w:t>
      </w:r>
      <w:r w:rsidRPr="001A0525">
        <w:rPr>
          <w:rFonts w:ascii="Arial" w:hAnsi="Arial" w:cs="Arial"/>
        </w:rPr>
        <w:t xml:space="preserve"> and websites to help families and individuals, farms businesses</w:t>
      </w:r>
      <w:r w:rsidR="00195332" w:rsidRPr="001A0525">
        <w:rPr>
          <w:rFonts w:ascii="Arial" w:hAnsi="Arial" w:cs="Arial"/>
        </w:rPr>
        <w:t>,</w:t>
      </w:r>
      <w:r w:rsidRPr="001A0525">
        <w:rPr>
          <w:rFonts w:ascii="Arial" w:hAnsi="Arial" w:cs="Arial"/>
        </w:rPr>
        <w:t xml:space="preserve"> and communities; and</w:t>
      </w:r>
    </w:p>
    <w:p w14:paraId="26C0A1E2" w14:textId="77777777" w:rsidR="00F3375C" w:rsidRPr="001A0525" w:rsidRDefault="00F3375C">
      <w:pPr>
        <w:pStyle w:val="BodyText"/>
        <w:spacing w:before="2"/>
        <w:rPr>
          <w:rFonts w:ascii="Arial" w:hAnsi="Arial" w:cs="Arial"/>
        </w:rPr>
      </w:pPr>
    </w:p>
    <w:p w14:paraId="470F30BF" w14:textId="6C8E7B03" w:rsidR="00F3375C" w:rsidRPr="001A0525" w:rsidRDefault="008D037C" w:rsidP="007A6F01">
      <w:pPr>
        <w:pStyle w:val="BodyText"/>
        <w:ind w:left="100" w:right="117"/>
        <w:jc w:val="both"/>
        <w:rPr>
          <w:rFonts w:ascii="Arial" w:hAnsi="Arial" w:cs="Arial"/>
        </w:rPr>
      </w:pPr>
      <w:proofErr w:type="gramStart"/>
      <w:r w:rsidRPr="001A0525">
        <w:rPr>
          <w:rFonts w:ascii="Arial" w:hAnsi="Arial" w:cs="Arial"/>
          <w:b/>
        </w:rPr>
        <w:t>WHEREAS,</w:t>
      </w:r>
      <w:proofErr w:type="gramEnd"/>
      <w:r w:rsidRPr="001A0525">
        <w:rPr>
          <w:rFonts w:ascii="Arial" w:hAnsi="Arial" w:cs="Arial"/>
          <w:b/>
        </w:rPr>
        <w:t xml:space="preserve"> </w:t>
      </w:r>
      <w:r w:rsidRPr="001A0525">
        <w:rPr>
          <w:rFonts w:ascii="Arial" w:hAnsi="Arial" w:cs="Arial"/>
        </w:rPr>
        <w:t xml:space="preserve">the designation of “Extension </w:t>
      </w:r>
      <w:r w:rsidRPr="001A0525">
        <w:rPr>
          <w:rFonts w:ascii="Arial" w:hAnsi="Arial" w:cs="Arial"/>
          <w:i/>
        </w:rPr>
        <w:t>Living Well Month</w:t>
      </w:r>
      <w:r w:rsidRPr="001A0525">
        <w:rPr>
          <w:rFonts w:ascii="Arial" w:hAnsi="Arial" w:cs="Arial"/>
        </w:rPr>
        <w:t xml:space="preserve">” is a fitting tribute to the National Extension Association </w:t>
      </w:r>
      <w:r w:rsidR="007E6CE2" w:rsidRPr="001A0525">
        <w:rPr>
          <w:rFonts w:ascii="Arial" w:hAnsi="Arial" w:cs="Arial"/>
        </w:rPr>
        <w:t>of</w:t>
      </w:r>
      <w:r w:rsidRPr="001A0525">
        <w:rPr>
          <w:rFonts w:ascii="Arial" w:hAnsi="Arial" w:cs="Arial"/>
        </w:rPr>
        <w:t xml:space="preserve"> Family and Consumer Sciences professionals and local staff who provide education that is critical to the quality of life of adults, youth</w:t>
      </w:r>
      <w:r w:rsidR="007E6CE2" w:rsidRPr="001A0525">
        <w:rPr>
          <w:rFonts w:ascii="Arial" w:hAnsi="Arial" w:cs="Arial"/>
        </w:rPr>
        <w:t>,</w:t>
      </w:r>
      <w:r w:rsidRPr="001A0525">
        <w:rPr>
          <w:rFonts w:ascii="Arial" w:hAnsi="Arial" w:cs="Arial"/>
        </w:rPr>
        <w:t xml:space="preserve"> and families.</w:t>
      </w:r>
    </w:p>
    <w:p w14:paraId="2CCDDA77" w14:textId="77777777" w:rsidR="00F3375C" w:rsidRPr="001A0525" w:rsidRDefault="00F3375C">
      <w:pPr>
        <w:pStyle w:val="BodyText"/>
        <w:spacing w:before="10"/>
        <w:rPr>
          <w:rFonts w:ascii="Arial" w:hAnsi="Arial" w:cs="Arial"/>
          <w:sz w:val="13"/>
        </w:rPr>
      </w:pPr>
    </w:p>
    <w:p w14:paraId="5DA3741D" w14:textId="7162B6A1" w:rsidR="00F237B6" w:rsidRPr="001A0525" w:rsidRDefault="008D037C" w:rsidP="00F237B6">
      <w:pPr>
        <w:rPr>
          <w:rFonts w:ascii="Arial" w:hAnsi="Arial" w:cs="Arial"/>
          <w:sz w:val="20"/>
          <w:szCs w:val="20"/>
        </w:rPr>
      </w:pPr>
      <w:r w:rsidRPr="001A0525">
        <w:rPr>
          <w:rFonts w:ascii="Arial" w:hAnsi="Arial" w:cs="Arial"/>
          <w:b/>
        </w:rPr>
        <w:t>NOW</w:t>
      </w:r>
      <w:r w:rsidR="0034715C" w:rsidRPr="001A0525">
        <w:rPr>
          <w:rFonts w:ascii="Arial" w:hAnsi="Arial" w:cs="Arial"/>
          <w:b/>
        </w:rPr>
        <w:t>,</w:t>
      </w:r>
      <w:r w:rsidRPr="001A0525">
        <w:rPr>
          <w:rFonts w:ascii="Arial" w:hAnsi="Arial" w:cs="Arial"/>
          <w:b/>
          <w:spacing w:val="24"/>
        </w:rPr>
        <w:t xml:space="preserve"> </w:t>
      </w:r>
      <w:r w:rsidRPr="001A0525">
        <w:rPr>
          <w:rFonts w:ascii="Arial" w:hAnsi="Arial" w:cs="Arial"/>
          <w:b/>
        </w:rPr>
        <w:t>THEREFORE,</w:t>
      </w:r>
      <w:r w:rsidR="0034715C" w:rsidRPr="001A0525">
        <w:rPr>
          <w:rFonts w:ascii="Arial" w:hAnsi="Arial" w:cs="Arial"/>
          <w:b/>
        </w:rPr>
        <w:t xml:space="preserve"> I,</w:t>
      </w:r>
      <w:r w:rsidRPr="001A0525">
        <w:rPr>
          <w:rFonts w:ascii="Arial" w:hAnsi="Arial" w:cs="Arial"/>
          <w:b/>
          <w:spacing w:val="27"/>
        </w:rPr>
        <w:t xml:space="preserve"> </w:t>
      </w:r>
      <w:r w:rsidR="00355214" w:rsidRPr="001A0525">
        <w:rPr>
          <w:rFonts w:ascii="Arial" w:hAnsi="Arial" w:cs="Arial"/>
          <w:b/>
          <w:sz w:val="20"/>
          <w:szCs w:val="20"/>
        </w:rPr>
        <w:t>[</w:t>
      </w:r>
      <w:r w:rsidR="00F237B6" w:rsidRPr="001A0525">
        <w:rPr>
          <w:rFonts w:ascii="Arial" w:hAnsi="Arial" w:cs="Arial"/>
          <w:b/>
          <w:sz w:val="20"/>
          <w:szCs w:val="20"/>
          <w:highlight w:val="yellow"/>
        </w:rPr>
        <w:t>PUBLIC OFFIC</w:t>
      </w:r>
      <w:r w:rsidR="007E6CE2" w:rsidRPr="001A0525">
        <w:rPr>
          <w:rFonts w:ascii="Arial" w:hAnsi="Arial" w:cs="Arial"/>
          <w:b/>
          <w:sz w:val="20"/>
          <w:szCs w:val="20"/>
          <w:highlight w:val="yellow"/>
        </w:rPr>
        <w:t>I</w:t>
      </w:r>
      <w:r w:rsidR="00F237B6" w:rsidRPr="001A0525">
        <w:rPr>
          <w:rFonts w:ascii="Arial" w:hAnsi="Arial" w:cs="Arial"/>
          <w:b/>
          <w:sz w:val="20"/>
          <w:szCs w:val="20"/>
          <w:highlight w:val="yellow"/>
        </w:rPr>
        <w:t>AL</w:t>
      </w:r>
      <w:r w:rsidR="007E6CE2" w:rsidRPr="001A0525">
        <w:rPr>
          <w:rFonts w:ascii="Arial" w:hAnsi="Arial" w:cs="Arial"/>
          <w:b/>
          <w:sz w:val="20"/>
          <w:szCs w:val="20"/>
          <w:highlight w:val="yellow"/>
        </w:rPr>
        <w:t>’</w:t>
      </w:r>
      <w:r w:rsidR="00F237B6" w:rsidRPr="001A0525">
        <w:rPr>
          <w:rFonts w:ascii="Arial" w:hAnsi="Arial" w:cs="Arial"/>
          <w:b/>
          <w:sz w:val="20"/>
          <w:szCs w:val="20"/>
          <w:highlight w:val="yellow"/>
        </w:rPr>
        <w:t>S NAME</w:t>
      </w:r>
      <w:r w:rsidR="0077396B" w:rsidRPr="001A0525">
        <w:rPr>
          <w:rFonts w:ascii="Arial" w:hAnsi="Arial" w:cs="Arial"/>
          <w:b/>
          <w:sz w:val="20"/>
          <w:szCs w:val="20"/>
        </w:rPr>
        <w:t>],</w:t>
      </w:r>
      <w:r w:rsidR="00F237B6" w:rsidRPr="001A0525">
        <w:rPr>
          <w:rFonts w:ascii="Arial" w:hAnsi="Arial" w:cs="Arial"/>
          <w:b/>
          <w:sz w:val="20"/>
          <w:szCs w:val="20"/>
        </w:rPr>
        <w:t xml:space="preserve"> </w:t>
      </w:r>
      <w:r w:rsidR="0077396B" w:rsidRPr="001A0525">
        <w:rPr>
          <w:rFonts w:ascii="Arial" w:hAnsi="Arial" w:cs="Arial"/>
          <w:b/>
          <w:sz w:val="20"/>
          <w:szCs w:val="20"/>
        </w:rPr>
        <w:t>[</w:t>
      </w:r>
      <w:r w:rsidR="00F237B6" w:rsidRPr="001A0525">
        <w:rPr>
          <w:rFonts w:ascii="Arial" w:hAnsi="Arial" w:cs="Arial"/>
          <w:b/>
          <w:sz w:val="20"/>
          <w:szCs w:val="20"/>
          <w:highlight w:val="yellow"/>
        </w:rPr>
        <w:t>TITLE OF PUBLIC OFFIC</w:t>
      </w:r>
      <w:r w:rsidR="007E6CE2" w:rsidRPr="001A0525">
        <w:rPr>
          <w:rFonts w:ascii="Arial" w:hAnsi="Arial" w:cs="Arial"/>
          <w:b/>
          <w:sz w:val="20"/>
          <w:szCs w:val="20"/>
          <w:highlight w:val="yellow"/>
        </w:rPr>
        <w:t>I</w:t>
      </w:r>
      <w:r w:rsidR="00F237B6" w:rsidRPr="001A0525">
        <w:rPr>
          <w:rFonts w:ascii="Arial" w:hAnsi="Arial" w:cs="Arial"/>
          <w:b/>
          <w:sz w:val="20"/>
          <w:szCs w:val="20"/>
          <w:highlight w:val="yellow"/>
        </w:rPr>
        <w:t>AL</w:t>
      </w:r>
      <w:r w:rsidR="0077396B" w:rsidRPr="001A0525">
        <w:rPr>
          <w:rFonts w:ascii="Arial" w:hAnsi="Arial" w:cs="Arial"/>
          <w:b/>
          <w:sz w:val="20"/>
          <w:szCs w:val="20"/>
        </w:rPr>
        <w:t>]</w:t>
      </w:r>
      <w:r w:rsidR="00F237B6" w:rsidRPr="001A0525">
        <w:rPr>
          <w:rFonts w:ascii="Arial" w:hAnsi="Arial" w:cs="Arial"/>
          <w:sz w:val="20"/>
          <w:szCs w:val="20"/>
        </w:rPr>
        <w:t xml:space="preserve"> </w:t>
      </w:r>
      <w:r w:rsidR="00F237B6" w:rsidRPr="001A0525">
        <w:rPr>
          <w:rFonts w:ascii="Arial" w:hAnsi="Arial" w:cs="Arial"/>
          <w:bCs/>
          <w:sz w:val="20"/>
          <w:szCs w:val="20"/>
        </w:rPr>
        <w:t xml:space="preserve">of </w:t>
      </w:r>
      <w:r w:rsidR="0077396B" w:rsidRPr="001A0525">
        <w:rPr>
          <w:rFonts w:ascii="Arial" w:hAnsi="Arial" w:cs="Arial"/>
          <w:b/>
          <w:sz w:val="20"/>
          <w:szCs w:val="20"/>
        </w:rPr>
        <w:t>[</w:t>
      </w:r>
      <w:r w:rsidR="00F237B6" w:rsidRPr="001A0525">
        <w:rPr>
          <w:rStyle w:val="Strong"/>
          <w:rFonts w:ascii="Arial" w:hAnsi="Arial" w:cs="Arial"/>
          <w:sz w:val="20"/>
          <w:szCs w:val="20"/>
          <w:highlight w:val="yellow"/>
        </w:rPr>
        <w:t>LOCATION</w:t>
      </w:r>
      <w:r w:rsidR="00413679" w:rsidRPr="001A0525">
        <w:rPr>
          <w:rFonts w:ascii="Arial" w:hAnsi="Arial" w:cs="Arial"/>
          <w:b/>
          <w:sz w:val="20"/>
          <w:szCs w:val="20"/>
        </w:rPr>
        <w:t>]</w:t>
      </w:r>
      <w:r w:rsidR="00F237B6" w:rsidRPr="001A0525">
        <w:rPr>
          <w:rFonts w:ascii="Arial" w:hAnsi="Arial" w:cs="Arial"/>
          <w:sz w:val="20"/>
          <w:szCs w:val="20"/>
        </w:rPr>
        <w:t xml:space="preserve">, do hereby proclaim the month of March </w:t>
      </w:r>
      <w:r w:rsidR="008B34B6" w:rsidRPr="001A0525">
        <w:rPr>
          <w:rFonts w:ascii="Arial" w:hAnsi="Arial" w:cs="Arial"/>
          <w:b/>
          <w:sz w:val="20"/>
          <w:szCs w:val="20"/>
        </w:rPr>
        <w:t>[</w:t>
      </w:r>
      <w:r w:rsidR="00F237B6" w:rsidRPr="001A0525">
        <w:rPr>
          <w:rFonts w:ascii="Arial" w:hAnsi="Arial" w:cs="Arial"/>
          <w:b/>
          <w:bCs/>
          <w:sz w:val="20"/>
          <w:szCs w:val="20"/>
          <w:highlight w:val="yellow"/>
        </w:rPr>
        <w:t>YEAR</w:t>
      </w:r>
      <w:r w:rsidR="00413679" w:rsidRPr="001A0525">
        <w:rPr>
          <w:rFonts w:ascii="Arial" w:hAnsi="Arial" w:cs="Arial"/>
          <w:b/>
          <w:sz w:val="20"/>
          <w:szCs w:val="20"/>
        </w:rPr>
        <w:t>]</w:t>
      </w:r>
      <w:r w:rsidR="00F237B6" w:rsidRPr="001A0525">
        <w:rPr>
          <w:rFonts w:ascii="Arial" w:hAnsi="Arial" w:cs="Arial"/>
          <w:sz w:val="20"/>
          <w:szCs w:val="20"/>
          <w:highlight w:val="yellow"/>
        </w:rPr>
        <w:t xml:space="preserve"> </w:t>
      </w:r>
      <w:r w:rsidR="00F237B6" w:rsidRPr="001A0525">
        <w:rPr>
          <w:rFonts w:ascii="Arial" w:hAnsi="Arial" w:cs="Arial"/>
          <w:sz w:val="20"/>
          <w:szCs w:val="20"/>
        </w:rPr>
        <w:t>as</w:t>
      </w:r>
    </w:p>
    <w:p w14:paraId="7D7C61C9" w14:textId="62AA77A4" w:rsidR="00F3375C" w:rsidRPr="001A0525" w:rsidRDefault="00F3375C" w:rsidP="00F237B6">
      <w:pPr>
        <w:spacing w:before="92"/>
        <w:ind w:left="820"/>
        <w:rPr>
          <w:rFonts w:ascii="Arial" w:hAnsi="Arial" w:cs="Arial"/>
        </w:rPr>
      </w:pPr>
    </w:p>
    <w:p w14:paraId="27C0515C" w14:textId="77777777" w:rsidR="00F3375C" w:rsidRPr="001A0525" w:rsidRDefault="008D037C">
      <w:pPr>
        <w:ind w:left="2127" w:right="2140"/>
        <w:jc w:val="center"/>
        <w:rPr>
          <w:rFonts w:ascii="Arial" w:hAnsi="Arial" w:cs="Arial"/>
          <w:b/>
        </w:rPr>
      </w:pPr>
      <w:r w:rsidRPr="001A0525">
        <w:rPr>
          <w:rFonts w:ascii="Arial" w:hAnsi="Arial" w:cs="Arial"/>
          <w:b/>
        </w:rPr>
        <w:t>“EXTENSION</w:t>
      </w:r>
      <w:r w:rsidRPr="001A0525">
        <w:rPr>
          <w:rFonts w:ascii="Arial" w:hAnsi="Arial" w:cs="Arial"/>
          <w:b/>
          <w:spacing w:val="-6"/>
        </w:rPr>
        <w:t xml:space="preserve"> </w:t>
      </w:r>
      <w:r w:rsidRPr="001A0525">
        <w:rPr>
          <w:rFonts w:ascii="Arial" w:hAnsi="Arial" w:cs="Arial"/>
          <w:b/>
          <w:i/>
        </w:rPr>
        <w:t>LIVING</w:t>
      </w:r>
      <w:r w:rsidRPr="001A0525">
        <w:rPr>
          <w:rFonts w:ascii="Arial" w:hAnsi="Arial" w:cs="Arial"/>
          <w:b/>
          <w:i/>
          <w:spacing w:val="-5"/>
        </w:rPr>
        <w:t xml:space="preserve"> </w:t>
      </w:r>
      <w:r w:rsidRPr="001A0525">
        <w:rPr>
          <w:rFonts w:ascii="Arial" w:hAnsi="Arial" w:cs="Arial"/>
          <w:b/>
          <w:i/>
        </w:rPr>
        <w:t>WELL</w:t>
      </w:r>
      <w:r w:rsidRPr="001A0525">
        <w:rPr>
          <w:rFonts w:ascii="Arial" w:hAnsi="Arial" w:cs="Arial"/>
          <w:b/>
          <w:i/>
          <w:spacing w:val="-4"/>
        </w:rPr>
        <w:t xml:space="preserve"> </w:t>
      </w:r>
      <w:r w:rsidRPr="001A0525">
        <w:rPr>
          <w:rFonts w:ascii="Arial" w:hAnsi="Arial" w:cs="Arial"/>
          <w:b/>
          <w:i/>
          <w:spacing w:val="-2"/>
        </w:rPr>
        <w:t>MONTH</w:t>
      </w:r>
      <w:r w:rsidRPr="001A0525">
        <w:rPr>
          <w:rFonts w:ascii="Arial" w:hAnsi="Arial" w:cs="Arial"/>
          <w:b/>
          <w:spacing w:val="-2"/>
        </w:rPr>
        <w:t>”</w:t>
      </w:r>
    </w:p>
    <w:p w14:paraId="17FDFB49" w14:textId="77777777" w:rsidR="00F3375C" w:rsidRPr="001A0525" w:rsidRDefault="00F3375C">
      <w:pPr>
        <w:pStyle w:val="BodyText"/>
        <w:spacing w:before="8"/>
        <w:rPr>
          <w:rFonts w:ascii="Arial" w:hAnsi="Arial" w:cs="Arial"/>
          <w:b/>
          <w:sz w:val="13"/>
        </w:rPr>
      </w:pPr>
    </w:p>
    <w:p w14:paraId="059DD03A" w14:textId="2AC183F2" w:rsidR="00F3375C" w:rsidRPr="001A0525" w:rsidRDefault="008D037C">
      <w:pPr>
        <w:pStyle w:val="BodyText"/>
        <w:spacing w:before="91"/>
        <w:ind w:left="100" w:right="113"/>
        <w:jc w:val="both"/>
        <w:rPr>
          <w:rFonts w:ascii="Arial" w:hAnsi="Arial" w:cs="Arial"/>
        </w:rPr>
      </w:pPr>
      <w:r w:rsidRPr="001A0525">
        <w:rPr>
          <w:rFonts w:ascii="Arial" w:hAnsi="Arial" w:cs="Arial"/>
        </w:rPr>
        <w:t xml:space="preserve">in </w:t>
      </w:r>
      <w:bookmarkStart w:id="0" w:name="_Hlk122439178"/>
      <w:r w:rsidR="0077396B" w:rsidRPr="001A0525">
        <w:rPr>
          <w:rFonts w:ascii="Arial" w:hAnsi="Arial" w:cs="Arial"/>
          <w:b/>
          <w:sz w:val="20"/>
          <w:szCs w:val="20"/>
        </w:rPr>
        <w:t>[</w:t>
      </w:r>
      <w:r w:rsidR="00F237B6" w:rsidRPr="001A0525">
        <w:rPr>
          <w:rStyle w:val="Strong"/>
          <w:rFonts w:ascii="Arial" w:hAnsi="Arial" w:cs="Arial"/>
          <w:sz w:val="20"/>
          <w:szCs w:val="20"/>
          <w:highlight w:val="yellow"/>
        </w:rPr>
        <w:t>LOCATION</w:t>
      </w:r>
      <w:bookmarkEnd w:id="0"/>
      <w:r w:rsidR="00413679" w:rsidRPr="001A0525">
        <w:rPr>
          <w:rFonts w:ascii="Arial" w:hAnsi="Arial" w:cs="Arial"/>
          <w:b/>
          <w:sz w:val="20"/>
          <w:szCs w:val="20"/>
        </w:rPr>
        <w:t>]</w:t>
      </w:r>
      <w:r w:rsidR="00821702" w:rsidRPr="001A0525">
        <w:rPr>
          <w:rFonts w:ascii="Arial" w:hAnsi="Arial" w:cs="Arial"/>
          <w:b/>
          <w:sz w:val="20"/>
          <w:szCs w:val="20"/>
        </w:rPr>
        <w:t>,</w:t>
      </w:r>
      <w:r w:rsidR="00F237B6" w:rsidRPr="001A0525">
        <w:rPr>
          <w:rFonts w:ascii="Arial" w:hAnsi="Arial" w:cs="Arial"/>
          <w:sz w:val="20"/>
          <w:szCs w:val="20"/>
        </w:rPr>
        <w:t xml:space="preserve"> </w:t>
      </w:r>
      <w:r w:rsidRPr="001A0525">
        <w:rPr>
          <w:rFonts w:ascii="Arial" w:hAnsi="Arial" w:cs="Arial"/>
          <w:color w:val="000000"/>
        </w:rPr>
        <w:t xml:space="preserve">and </w:t>
      </w:r>
      <w:r w:rsidR="00821702" w:rsidRPr="001A0525">
        <w:rPr>
          <w:rFonts w:ascii="Arial" w:hAnsi="Arial" w:cs="Arial"/>
          <w:color w:val="000000"/>
        </w:rPr>
        <w:t xml:space="preserve">I </w:t>
      </w:r>
      <w:r w:rsidRPr="001A0525">
        <w:rPr>
          <w:rFonts w:ascii="Arial" w:hAnsi="Arial" w:cs="Arial"/>
          <w:color w:val="000000"/>
        </w:rPr>
        <w:t xml:space="preserve">encourage our residents to take advantage of the educational opportunities that Family and Consumer Sciences educators of </w:t>
      </w:r>
      <w:r w:rsidR="00413679" w:rsidRPr="001A0525">
        <w:rPr>
          <w:rFonts w:ascii="Arial" w:hAnsi="Arial" w:cs="Arial"/>
          <w:b/>
          <w:sz w:val="20"/>
          <w:szCs w:val="20"/>
        </w:rPr>
        <w:t>[</w:t>
      </w:r>
      <w:r w:rsidRPr="001A0525">
        <w:rPr>
          <w:rFonts w:ascii="Arial" w:hAnsi="Arial" w:cs="Arial"/>
          <w:b/>
          <w:bCs/>
          <w:color w:val="000000"/>
          <w:shd w:val="clear" w:color="auto" w:fill="FFFF00"/>
        </w:rPr>
        <w:t>UNIVERSITY</w:t>
      </w:r>
      <w:r w:rsidR="00413679" w:rsidRPr="001A0525">
        <w:rPr>
          <w:rFonts w:ascii="Arial" w:hAnsi="Arial" w:cs="Arial"/>
          <w:b/>
          <w:sz w:val="20"/>
          <w:szCs w:val="20"/>
        </w:rPr>
        <w:t>]</w:t>
      </w:r>
      <w:r w:rsidRPr="001A0525">
        <w:rPr>
          <w:rFonts w:ascii="Arial" w:hAnsi="Arial" w:cs="Arial"/>
          <w:b/>
          <w:bCs/>
          <w:color w:val="000000"/>
        </w:rPr>
        <w:t xml:space="preserve"> </w:t>
      </w:r>
      <w:r w:rsidRPr="001A0525">
        <w:rPr>
          <w:rFonts w:ascii="Arial" w:hAnsi="Arial" w:cs="Arial"/>
          <w:color w:val="000000"/>
        </w:rPr>
        <w:t>Extension offer in the community.</w:t>
      </w:r>
    </w:p>
    <w:p w14:paraId="1249F719" w14:textId="7580B551" w:rsidR="00F3375C" w:rsidRPr="001A0525" w:rsidRDefault="00F3375C">
      <w:pPr>
        <w:pStyle w:val="BodyText"/>
        <w:rPr>
          <w:rFonts w:ascii="Arial" w:hAnsi="Arial" w:cs="Arial"/>
          <w:sz w:val="8"/>
        </w:rPr>
      </w:pPr>
    </w:p>
    <w:p w14:paraId="3A992C23" w14:textId="77777777" w:rsidR="00F3375C" w:rsidRPr="001A0525" w:rsidRDefault="00F3375C">
      <w:pPr>
        <w:pStyle w:val="BodyText"/>
        <w:rPr>
          <w:rFonts w:ascii="Arial" w:hAnsi="Arial" w:cs="Arial"/>
          <w:sz w:val="20"/>
        </w:rPr>
      </w:pPr>
    </w:p>
    <w:p w14:paraId="213EFB15" w14:textId="35C18481" w:rsidR="00F3375C" w:rsidRPr="001A0525" w:rsidRDefault="00F851CE" w:rsidP="00F851CE">
      <w:pPr>
        <w:pStyle w:val="BodyText"/>
        <w:jc w:val="center"/>
        <w:rPr>
          <w:rFonts w:ascii="Arial" w:hAnsi="Arial" w:cs="Arial"/>
          <w:sz w:val="20"/>
        </w:rPr>
      </w:pPr>
      <w:r w:rsidRPr="001A0525">
        <w:rPr>
          <w:rFonts w:ascii="Arial" w:hAnsi="Arial" w:cs="Arial"/>
          <w:noProof/>
          <w:sz w:val="20"/>
        </w:rPr>
        <w:drawing>
          <wp:inline distT="0" distB="0" distL="0" distR="0" wp14:anchorId="6FB2D4B2" wp14:editId="51DE95E3">
            <wp:extent cx="4305300" cy="717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0" cy="717550"/>
                    </a:xfrm>
                    <a:prstGeom prst="rect">
                      <a:avLst/>
                    </a:prstGeom>
                    <a:noFill/>
                    <a:ln>
                      <a:noFill/>
                    </a:ln>
                  </pic:spPr>
                </pic:pic>
              </a:graphicData>
            </a:graphic>
          </wp:inline>
        </w:drawing>
      </w:r>
    </w:p>
    <w:p w14:paraId="00479054" w14:textId="77777777" w:rsidR="00F851CE" w:rsidRPr="001A0525" w:rsidRDefault="00F851CE">
      <w:pPr>
        <w:pStyle w:val="BodyText"/>
        <w:rPr>
          <w:rFonts w:ascii="Arial" w:hAnsi="Arial" w:cs="Arial"/>
          <w:sz w:val="20"/>
        </w:rPr>
      </w:pPr>
    </w:p>
    <w:p w14:paraId="0833093B" w14:textId="77777777" w:rsidR="00F3375C" w:rsidRPr="001A0525" w:rsidRDefault="00F3375C">
      <w:pPr>
        <w:pStyle w:val="BodyText"/>
        <w:rPr>
          <w:rFonts w:ascii="Arial" w:hAnsi="Arial" w:cs="Arial"/>
          <w:sz w:val="20"/>
        </w:rPr>
      </w:pPr>
    </w:p>
    <w:p w14:paraId="1CFCE5DE" w14:textId="3D8F89F9" w:rsidR="006013B1" w:rsidRPr="001A0525" w:rsidRDefault="006013B1" w:rsidP="006013B1">
      <w:pPr>
        <w:pStyle w:val="NormalWeb"/>
        <w:spacing w:before="0" w:beforeAutospacing="0" w:after="0" w:afterAutospacing="0"/>
        <w:rPr>
          <w:rFonts w:ascii="Arial" w:hAnsi="Arial" w:cs="Arial"/>
          <w:sz w:val="20"/>
          <w:szCs w:val="20"/>
        </w:rPr>
      </w:pPr>
      <w:r w:rsidRPr="001A0525">
        <w:rPr>
          <w:rFonts w:ascii="Arial" w:hAnsi="Arial" w:cs="Arial"/>
          <w:sz w:val="20"/>
          <w:szCs w:val="20"/>
        </w:rPr>
        <w:t xml:space="preserve">In testimony whereof, I have hereunto set my hand and caused to be affixed the Seal of </w:t>
      </w:r>
      <w:r w:rsidRPr="001A0525">
        <w:rPr>
          <w:rStyle w:val="Strong"/>
          <w:rFonts w:ascii="Arial" w:hAnsi="Arial" w:cs="Arial"/>
          <w:sz w:val="20"/>
          <w:szCs w:val="20"/>
        </w:rPr>
        <w:t>[</w:t>
      </w:r>
      <w:r w:rsidR="006E4066" w:rsidRPr="001A0525">
        <w:rPr>
          <w:rStyle w:val="Strong"/>
          <w:rFonts w:ascii="Arial" w:hAnsi="Arial" w:cs="Arial"/>
          <w:sz w:val="20"/>
          <w:szCs w:val="20"/>
        </w:rPr>
        <w:t>LOCATION</w:t>
      </w:r>
      <w:r w:rsidRPr="001A0525">
        <w:rPr>
          <w:rStyle w:val="Strong"/>
          <w:rFonts w:ascii="Arial" w:hAnsi="Arial" w:cs="Arial"/>
          <w:sz w:val="20"/>
          <w:szCs w:val="20"/>
        </w:rPr>
        <w:t>]</w:t>
      </w:r>
      <w:r w:rsidRPr="001A0525">
        <w:rPr>
          <w:rFonts w:ascii="Arial" w:hAnsi="Arial" w:cs="Arial"/>
          <w:sz w:val="20"/>
          <w:szCs w:val="20"/>
        </w:rPr>
        <w:t xml:space="preserve">, this </w:t>
      </w:r>
      <w:r w:rsidRPr="001A0525">
        <w:rPr>
          <w:rStyle w:val="Strong"/>
          <w:rFonts w:ascii="Arial" w:hAnsi="Arial" w:cs="Arial"/>
          <w:sz w:val="20"/>
          <w:szCs w:val="20"/>
        </w:rPr>
        <w:t>[</w:t>
      </w:r>
      <w:r w:rsidR="006E4066" w:rsidRPr="001A0525">
        <w:rPr>
          <w:rStyle w:val="Strong"/>
          <w:rFonts w:ascii="Arial" w:hAnsi="Arial" w:cs="Arial"/>
          <w:sz w:val="20"/>
          <w:szCs w:val="20"/>
        </w:rPr>
        <w:t>X</w:t>
      </w:r>
      <w:r w:rsidRPr="001A0525">
        <w:rPr>
          <w:rStyle w:val="Strong"/>
          <w:rFonts w:ascii="Arial" w:hAnsi="Arial" w:cs="Arial"/>
          <w:sz w:val="20"/>
          <w:szCs w:val="20"/>
        </w:rPr>
        <w:t xml:space="preserve">] </w:t>
      </w:r>
      <w:r w:rsidRPr="001A0525">
        <w:rPr>
          <w:rStyle w:val="Strong"/>
          <w:rFonts w:ascii="Arial" w:hAnsi="Arial" w:cs="Arial"/>
          <w:b w:val="0"/>
          <w:sz w:val="20"/>
          <w:szCs w:val="20"/>
        </w:rPr>
        <w:t xml:space="preserve">day of </w:t>
      </w:r>
      <w:r w:rsidRPr="001A0525">
        <w:rPr>
          <w:rStyle w:val="Strong"/>
          <w:rFonts w:ascii="Arial" w:hAnsi="Arial" w:cs="Arial"/>
          <w:sz w:val="20"/>
          <w:szCs w:val="20"/>
        </w:rPr>
        <w:t>[</w:t>
      </w:r>
      <w:r w:rsidR="009D0EA4" w:rsidRPr="001A0525">
        <w:rPr>
          <w:rStyle w:val="Strong"/>
          <w:rFonts w:ascii="Arial" w:hAnsi="Arial" w:cs="Arial"/>
          <w:sz w:val="20"/>
          <w:szCs w:val="20"/>
        </w:rPr>
        <w:t>MONTH</w:t>
      </w:r>
      <w:r w:rsidRPr="001A0525">
        <w:rPr>
          <w:rStyle w:val="Strong"/>
          <w:rFonts w:ascii="Arial" w:hAnsi="Arial" w:cs="Arial"/>
          <w:sz w:val="20"/>
          <w:szCs w:val="20"/>
        </w:rPr>
        <w:t xml:space="preserve">], </w:t>
      </w:r>
      <w:r w:rsidR="009D0EA4" w:rsidRPr="001A0525">
        <w:rPr>
          <w:rStyle w:val="Strong"/>
          <w:rFonts w:ascii="Arial" w:hAnsi="Arial" w:cs="Arial"/>
          <w:sz w:val="20"/>
          <w:szCs w:val="20"/>
        </w:rPr>
        <w:t>[YEAR]</w:t>
      </w:r>
      <w:r w:rsidRPr="001A0525">
        <w:rPr>
          <w:rStyle w:val="Strong"/>
          <w:rFonts w:ascii="Arial" w:hAnsi="Arial" w:cs="Arial"/>
          <w:b w:val="0"/>
          <w:sz w:val="20"/>
          <w:szCs w:val="20"/>
        </w:rPr>
        <w:t>.</w:t>
      </w:r>
    </w:p>
    <w:p w14:paraId="2D0B3A82" w14:textId="5E492311" w:rsidR="006013B1" w:rsidRPr="001A0525" w:rsidRDefault="006013B1" w:rsidP="006013B1">
      <w:pPr>
        <w:pStyle w:val="NormalWeb"/>
        <w:spacing w:before="0" w:beforeAutospacing="0" w:after="0" w:afterAutospacing="0"/>
        <w:rPr>
          <w:rStyle w:val="Strong"/>
          <w:rFonts w:ascii="Arial" w:hAnsi="Arial" w:cs="Arial"/>
          <w:sz w:val="20"/>
          <w:szCs w:val="20"/>
        </w:rPr>
      </w:pPr>
      <w:r w:rsidRPr="001A0525">
        <w:rPr>
          <w:rStyle w:val="Strong"/>
          <w:rFonts w:ascii="Arial" w:hAnsi="Arial" w:cs="Arial"/>
          <w:sz w:val="20"/>
          <w:szCs w:val="20"/>
        </w:rPr>
        <w:t>[P</w:t>
      </w:r>
      <w:r w:rsidR="009D0EA4" w:rsidRPr="001A0525">
        <w:rPr>
          <w:rStyle w:val="Strong"/>
          <w:rFonts w:ascii="Arial" w:hAnsi="Arial" w:cs="Arial"/>
          <w:sz w:val="20"/>
          <w:szCs w:val="20"/>
        </w:rPr>
        <w:t>UBLIC OFFICIAL’S NAME</w:t>
      </w:r>
      <w:r w:rsidRPr="001A0525">
        <w:rPr>
          <w:rStyle w:val="Strong"/>
          <w:rFonts w:ascii="Arial" w:hAnsi="Arial" w:cs="Arial"/>
          <w:sz w:val="20"/>
          <w:szCs w:val="20"/>
        </w:rPr>
        <w:t xml:space="preserve">], </w:t>
      </w:r>
    </w:p>
    <w:p w14:paraId="013B2F2C" w14:textId="59F9A2F5" w:rsidR="00F3375C" w:rsidRPr="001A0525" w:rsidRDefault="006013B1" w:rsidP="006013B1">
      <w:pPr>
        <w:pStyle w:val="BodyText"/>
        <w:rPr>
          <w:rFonts w:ascii="Arial" w:hAnsi="Arial" w:cs="Arial"/>
        </w:rPr>
      </w:pPr>
      <w:r w:rsidRPr="001A0525">
        <w:rPr>
          <w:rStyle w:val="Strong"/>
          <w:rFonts w:ascii="Arial" w:hAnsi="Arial" w:cs="Arial"/>
          <w:sz w:val="20"/>
          <w:szCs w:val="20"/>
        </w:rPr>
        <w:t>[T</w:t>
      </w:r>
      <w:r w:rsidR="009D0EA4" w:rsidRPr="001A0525">
        <w:rPr>
          <w:rStyle w:val="Strong"/>
          <w:rFonts w:ascii="Arial" w:hAnsi="Arial" w:cs="Arial"/>
          <w:sz w:val="20"/>
          <w:szCs w:val="20"/>
        </w:rPr>
        <w:t>ITLE OF PUBLIC OFFICIAL</w:t>
      </w:r>
      <w:r w:rsidRPr="001A0525">
        <w:rPr>
          <w:rStyle w:val="Strong"/>
          <w:rFonts w:ascii="Arial" w:hAnsi="Arial" w:cs="Arial"/>
          <w:sz w:val="20"/>
          <w:szCs w:val="20"/>
        </w:rPr>
        <w:t>]</w:t>
      </w:r>
      <w:r w:rsidRPr="001A0525">
        <w:rPr>
          <w:rFonts w:ascii="Arial" w:hAnsi="Arial" w:cs="Arial"/>
          <w:sz w:val="20"/>
          <w:szCs w:val="20"/>
        </w:rPr>
        <w:t xml:space="preserve"> </w:t>
      </w:r>
      <w:r w:rsidRPr="001A0525">
        <w:rPr>
          <w:rFonts w:ascii="Arial" w:hAnsi="Arial" w:cs="Arial"/>
          <w:sz w:val="20"/>
          <w:szCs w:val="20"/>
        </w:rPr>
        <w:br/>
        <w:t>Witness:</w:t>
      </w:r>
      <w:r w:rsidRPr="001A0525">
        <w:rPr>
          <w:rStyle w:val="Strong"/>
          <w:rFonts w:ascii="Arial" w:hAnsi="Arial" w:cs="Arial"/>
          <w:sz w:val="20"/>
          <w:szCs w:val="20"/>
        </w:rPr>
        <w:t xml:space="preserve"> [</w:t>
      </w:r>
      <w:r w:rsidR="009D0EA4" w:rsidRPr="001A0525">
        <w:rPr>
          <w:rStyle w:val="Strong"/>
          <w:rFonts w:ascii="Arial" w:hAnsi="Arial" w:cs="Arial"/>
          <w:sz w:val="20"/>
          <w:szCs w:val="20"/>
        </w:rPr>
        <w:t>TITLE</w:t>
      </w:r>
      <w:r w:rsidRPr="001A0525">
        <w:rPr>
          <w:rStyle w:val="Strong"/>
          <w:rFonts w:ascii="Arial" w:hAnsi="Arial" w:cs="Arial"/>
          <w:sz w:val="20"/>
          <w:szCs w:val="20"/>
        </w:rPr>
        <w:t>], [</w:t>
      </w:r>
      <w:r w:rsidR="009D0EA4" w:rsidRPr="001A0525">
        <w:rPr>
          <w:rStyle w:val="Strong"/>
          <w:rFonts w:ascii="Arial" w:hAnsi="Arial" w:cs="Arial"/>
          <w:sz w:val="20"/>
          <w:szCs w:val="20"/>
        </w:rPr>
        <w:t>NAME</w:t>
      </w:r>
      <w:r w:rsidRPr="001A0525">
        <w:rPr>
          <w:rStyle w:val="Strong"/>
          <w:rFonts w:ascii="Arial" w:hAnsi="Arial" w:cs="Arial"/>
          <w:sz w:val="20"/>
          <w:szCs w:val="20"/>
        </w:rPr>
        <w:t>]</w:t>
      </w:r>
    </w:p>
    <w:p w14:paraId="568D6859" w14:textId="77777777" w:rsidR="00F3375C" w:rsidRPr="001A0525" w:rsidRDefault="00F3375C">
      <w:pPr>
        <w:rPr>
          <w:rFonts w:ascii="Arial" w:hAnsi="Arial" w:cs="Arial"/>
        </w:rPr>
        <w:sectPr w:rsidR="00F3375C" w:rsidRPr="001A0525" w:rsidSect="007A6F01">
          <w:footerReference w:type="default" r:id="rId9"/>
          <w:type w:val="continuous"/>
          <w:pgSz w:w="12240" w:h="15840"/>
          <w:pgMar w:top="720" w:right="720" w:bottom="720" w:left="720" w:header="0" w:footer="1253" w:gutter="0"/>
          <w:pgNumType w:start="1"/>
          <w:cols w:space="720"/>
        </w:sectPr>
      </w:pPr>
    </w:p>
    <w:p w14:paraId="09E91579" w14:textId="77777777" w:rsidR="00F3375C" w:rsidRPr="001A0525" w:rsidRDefault="008D037C">
      <w:pPr>
        <w:spacing w:before="73" w:line="274" w:lineRule="exact"/>
        <w:ind w:left="100"/>
        <w:jc w:val="both"/>
        <w:rPr>
          <w:rFonts w:ascii="Arial" w:hAnsi="Arial" w:cs="Arial"/>
          <w:b/>
          <w:i/>
          <w:sz w:val="24"/>
        </w:rPr>
      </w:pPr>
      <w:r w:rsidRPr="001A0525">
        <w:rPr>
          <w:rFonts w:ascii="Arial" w:hAnsi="Arial" w:cs="Arial"/>
          <w:b/>
          <w:i/>
          <w:color w:val="0000FF"/>
          <w:sz w:val="24"/>
          <w:u w:val="single" w:color="0000FF"/>
        </w:rPr>
        <w:lastRenderedPageBreak/>
        <w:t>Extension</w:t>
      </w:r>
      <w:r w:rsidRPr="001A0525">
        <w:rPr>
          <w:rFonts w:ascii="Arial" w:hAnsi="Arial" w:cs="Arial"/>
          <w:b/>
          <w:i/>
          <w:color w:val="0000FF"/>
          <w:spacing w:val="-6"/>
          <w:sz w:val="24"/>
          <w:u w:val="single" w:color="0000FF"/>
        </w:rPr>
        <w:t xml:space="preserve"> </w:t>
      </w:r>
      <w:r w:rsidRPr="001A0525">
        <w:rPr>
          <w:rFonts w:ascii="Arial" w:hAnsi="Arial" w:cs="Arial"/>
          <w:b/>
          <w:i/>
          <w:color w:val="0000FF"/>
          <w:spacing w:val="-2"/>
          <w:sz w:val="24"/>
          <w:u w:val="single" w:color="0000FF"/>
        </w:rPr>
        <w:t>staff:</w:t>
      </w:r>
    </w:p>
    <w:p w14:paraId="4DE97A8E" w14:textId="58ED6E37" w:rsidR="00F3375C" w:rsidRPr="001A0525" w:rsidRDefault="008D037C">
      <w:pPr>
        <w:ind w:left="100" w:right="116"/>
        <w:jc w:val="both"/>
        <w:rPr>
          <w:rFonts w:ascii="Arial" w:hAnsi="Arial" w:cs="Arial"/>
          <w:i/>
          <w:sz w:val="24"/>
        </w:rPr>
      </w:pPr>
      <w:r w:rsidRPr="001A0525">
        <w:rPr>
          <w:rFonts w:ascii="Arial" w:hAnsi="Arial" w:cs="Arial"/>
          <w:i/>
          <w:color w:val="0000FF"/>
          <w:sz w:val="24"/>
        </w:rPr>
        <w:t>If</w:t>
      </w:r>
      <w:r w:rsidRPr="001A0525">
        <w:rPr>
          <w:rFonts w:ascii="Arial" w:hAnsi="Arial" w:cs="Arial"/>
          <w:i/>
          <w:color w:val="0000FF"/>
          <w:spacing w:val="-1"/>
          <w:sz w:val="24"/>
        </w:rPr>
        <w:t xml:space="preserve"> </w:t>
      </w:r>
      <w:r w:rsidRPr="001A0525">
        <w:rPr>
          <w:rFonts w:ascii="Arial" w:hAnsi="Arial" w:cs="Arial"/>
          <w:i/>
          <w:color w:val="0000FF"/>
          <w:sz w:val="24"/>
        </w:rPr>
        <w:t>you have</w:t>
      </w:r>
      <w:r w:rsidRPr="001A0525">
        <w:rPr>
          <w:rFonts w:ascii="Arial" w:hAnsi="Arial" w:cs="Arial"/>
          <w:i/>
          <w:color w:val="0000FF"/>
          <w:spacing w:val="-1"/>
          <w:sz w:val="24"/>
        </w:rPr>
        <w:t xml:space="preserve"> </w:t>
      </w:r>
      <w:r w:rsidRPr="001A0525">
        <w:rPr>
          <w:rFonts w:ascii="Arial" w:hAnsi="Arial" w:cs="Arial"/>
          <w:i/>
          <w:color w:val="0000FF"/>
          <w:sz w:val="24"/>
        </w:rPr>
        <w:t>not worked on getting an official to sign a proclamation, you may</w:t>
      </w:r>
      <w:r w:rsidRPr="001A0525">
        <w:rPr>
          <w:rFonts w:ascii="Arial" w:hAnsi="Arial" w:cs="Arial"/>
          <w:i/>
          <w:color w:val="0000FF"/>
          <w:spacing w:val="-1"/>
          <w:sz w:val="24"/>
        </w:rPr>
        <w:t xml:space="preserve"> </w:t>
      </w:r>
      <w:r w:rsidRPr="001A0525">
        <w:rPr>
          <w:rFonts w:ascii="Arial" w:hAnsi="Arial" w:cs="Arial"/>
          <w:i/>
          <w:color w:val="0000FF"/>
          <w:sz w:val="24"/>
        </w:rPr>
        <w:t>want to ask a co-worker or county director for assistance to</w:t>
      </w:r>
      <w:r w:rsidRPr="001A0525">
        <w:rPr>
          <w:rFonts w:ascii="Arial" w:hAnsi="Arial" w:cs="Arial"/>
          <w:i/>
          <w:color w:val="0000FF"/>
          <w:spacing w:val="-1"/>
          <w:sz w:val="24"/>
        </w:rPr>
        <w:t xml:space="preserve"> </w:t>
      </w:r>
      <w:r w:rsidRPr="001A0525">
        <w:rPr>
          <w:rFonts w:ascii="Arial" w:hAnsi="Arial" w:cs="Arial"/>
          <w:i/>
          <w:color w:val="0000FF"/>
          <w:sz w:val="24"/>
        </w:rPr>
        <w:t>work through this process. Start early in case it takes a</w:t>
      </w:r>
      <w:r w:rsidR="009D0EA4" w:rsidRPr="001A0525">
        <w:rPr>
          <w:rFonts w:ascii="Arial" w:hAnsi="Arial" w:cs="Arial"/>
          <w:i/>
          <w:color w:val="0000FF"/>
          <w:sz w:val="24"/>
        </w:rPr>
        <w:t xml:space="preserve"> </w:t>
      </w:r>
      <w:r w:rsidRPr="001A0525">
        <w:rPr>
          <w:rFonts w:ascii="Arial" w:hAnsi="Arial" w:cs="Arial"/>
          <w:i/>
          <w:color w:val="0000FF"/>
          <w:sz w:val="24"/>
        </w:rPr>
        <w:t>while to go through the steps to get the proclamation signed. Be ready to have</w:t>
      </w:r>
      <w:r w:rsidRPr="001A0525">
        <w:rPr>
          <w:rFonts w:ascii="Arial" w:hAnsi="Arial" w:cs="Arial"/>
          <w:i/>
          <w:color w:val="0000FF"/>
          <w:spacing w:val="-2"/>
          <w:sz w:val="24"/>
        </w:rPr>
        <w:t xml:space="preserve"> </w:t>
      </w:r>
      <w:r w:rsidRPr="001A0525">
        <w:rPr>
          <w:rFonts w:ascii="Arial" w:hAnsi="Arial" w:cs="Arial"/>
          <w:i/>
          <w:color w:val="0000FF"/>
          <w:sz w:val="24"/>
        </w:rPr>
        <w:t>a</w:t>
      </w:r>
      <w:r w:rsidRPr="001A0525">
        <w:rPr>
          <w:rFonts w:ascii="Arial" w:hAnsi="Arial" w:cs="Arial"/>
          <w:i/>
          <w:color w:val="0000FF"/>
          <w:spacing w:val="-1"/>
          <w:sz w:val="24"/>
        </w:rPr>
        <w:t xml:space="preserve"> </w:t>
      </w:r>
      <w:r w:rsidRPr="001A0525">
        <w:rPr>
          <w:rFonts w:ascii="Arial" w:hAnsi="Arial" w:cs="Arial"/>
          <w:i/>
          <w:color w:val="0000FF"/>
          <w:sz w:val="24"/>
        </w:rPr>
        <w:t>photo</w:t>
      </w:r>
      <w:r w:rsidRPr="001A0525">
        <w:rPr>
          <w:rFonts w:ascii="Arial" w:hAnsi="Arial" w:cs="Arial"/>
          <w:i/>
          <w:color w:val="0000FF"/>
          <w:spacing w:val="-1"/>
          <w:sz w:val="24"/>
        </w:rPr>
        <w:t xml:space="preserve"> </w:t>
      </w:r>
      <w:r w:rsidRPr="001A0525">
        <w:rPr>
          <w:rFonts w:ascii="Arial" w:hAnsi="Arial" w:cs="Arial"/>
          <w:i/>
          <w:color w:val="0000FF"/>
          <w:sz w:val="24"/>
        </w:rPr>
        <w:t>taken</w:t>
      </w:r>
      <w:r w:rsidRPr="001A0525">
        <w:rPr>
          <w:rFonts w:ascii="Arial" w:hAnsi="Arial" w:cs="Arial"/>
          <w:i/>
          <w:color w:val="0000FF"/>
          <w:spacing w:val="-1"/>
          <w:sz w:val="24"/>
        </w:rPr>
        <w:t xml:space="preserve"> </w:t>
      </w:r>
      <w:r w:rsidRPr="001A0525">
        <w:rPr>
          <w:rFonts w:ascii="Arial" w:hAnsi="Arial" w:cs="Arial"/>
          <w:i/>
          <w:color w:val="0000FF"/>
          <w:sz w:val="24"/>
        </w:rPr>
        <w:t>for</w:t>
      </w:r>
      <w:r w:rsidRPr="001A0525">
        <w:rPr>
          <w:rFonts w:ascii="Arial" w:hAnsi="Arial" w:cs="Arial"/>
          <w:i/>
          <w:color w:val="0000FF"/>
          <w:spacing w:val="-1"/>
          <w:sz w:val="24"/>
        </w:rPr>
        <w:t xml:space="preserve"> </w:t>
      </w:r>
      <w:r w:rsidRPr="001A0525">
        <w:rPr>
          <w:rFonts w:ascii="Arial" w:hAnsi="Arial" w:cs="Arial"/>
          <w:i/>
          <w:color w:val="0000FF"/>
          <w:sz w:val="24"/>
        </w:rPr>
        <w:t>the</w:t>
      </w:r>
      <w:r w:rsidRPr="001A0525">
        <w:rPr>
          <w:rFonts w:ascii="Arial" w:hAnsi="Arial" w:cs="Arial"/>
          <w:i/>
          <w:color w:val="0000FF"/>
          <w:spacing w:val="-2"/>
          <w:sz w:val="24"/>
        </w:rPr>
        <w:t xml:space="preserve"> </w:t>
      </w:r>
      <w:r w:rsidRPr="001A0525">
        <w:rPr>
          <w:rFonts w:ascii="Arial" w:hAnsi="Arial" w:cs="Arial"/>
          <w:i/>
          <w:color w:val="0000FF"/>
          <w:sz w:val="24"/>
        </w:rPr>
        <w:t>local</w:t>
      </w:r>
      <w:r w:rsidRPr="001A0525">
        <w:rPr>
          <w:rFonts w:ascii="Arial" w:hAnsi="Arial" w:cs="Arial"/>
          <w:i/>
          <w:color w:val="0000FF"/>
          <w:spacing w:val="-1"/>
          <w:sz w:val="24"/>
        </w:rPr>
        <w:t xml:space="preserve"> </w:t>
      </w:r>
      <w:r w:rsidRPr="001A0525">
        <w:rPr>
          <w:rFonts w:ascii="Arial" w:hAnsi="Arial" w:cs="Arial"/>
          <w:i/>
          <w:color w:val="0000FF"/>
          <w:sz w:val="24"/>
        </w:rPr>
        <w:t>media</w:t>
      </w:r>
      <w:r w:rsidRPr="001A0525">
        <w:rPr>
          <w:rFonts w:ascii="Arial" w:hAnsi="Arial" w:cs="Arial"/>
          <w:i/>
          <w:color w:val="0000FF"/>
          <w:spacing w:val="-1"/>
          <w:sz w:val="24"/>
        </w:rPr>
        <w:t xml:space="preserve"> </w:t>
      </w:r>
      <w:r w:rsidRPr="001A0525">
        <w:rPr>
          <w:rFonts w:ascii="Arial" w:hAnsi="Arial" w:cs="Arial"/>
          <w:i/>
          <w:color w:val="0000FF"/>
          <w:sz w:val="24"/>
        </w:rPr>
        <w:t>if the</w:t>
      </w:r>
      <w:r w:rsidRPr="001A0525">
        <w:rPr>
          <w:rFonts w:ascii="Arial" w:hAnsi="Arial" w:cs="Arial"/>
          <w:i/>
          <w:color w:val="0000FF"/>
          <w:spacing w:val="-2"/>
          <w:sz w:val="24"/>
        </w:rPr>
        <w:t xml:space="preserve"> </w:t>
      </w:r>
      <w:r w:rsidRPr="001A0525">
        <w:rPr>
          <w:rFonts w:ascii="Arial" w:hAnsi="Arial" w:cs="Arial"/>
          <w:i/>
          <w:color w:val="0000FF"/>
          <w:sz w:val="24"/>
        </w:rPr>
        <w:t>newspapers</w:t>
      </w:r>
      <w:r w:rsidRPr="001A0525">
        <w:rPr>
          <w:rFonts w:ascii="Arial" w:hAnsi="Arial" w:cs="Arial"/>
          <w:i/>
          <w:color w:val="0000FF"/>
          <w:spacing w:val="-1"/>
          <w:sz w:val="24"/>
        </w:rPr>
        <w:t xml:space="preserve"> </w:t>
      </w:r>
      <w:r w:rsidRPr="001A0525">
        <w:rPr>
          <w:rFonts w:ascii="Arial" w:hAnsi="Arial" w:cs="Arial"/>
          <w:i/>
          <w:color w:val="0000FF"/>
          <w:sz w:val="24"/>
        </w:rPr>
        <w:t>in</w:t>
      </w:r>
      <w:r w:rsidRPr="001A0525">
        <w:rPr>
          <w:rFonts w:ascii="Arial" w:hAnsi="Arial" w:cs="Arial"/>
          <w:i/>
          <w:color w:val="0000FF"/>
          <w:spacing w:val="-1"/>
          <w:sz w:val="24"/>
        </w:rPr>
        <w:t xml:space="preserve"> </w:t>
      </w:r>
      <w:r w:rsidRPr="001A0525">
        <w:rPr>
          <w:rFonts w:ascii="Arial" w:hAnsi="Arial" w:cs="Arial"/>
          <w:i/>
          <w:color w:val="0000FF"/>
          <w:sz w:val="24"/>
        </w:rPr>
        <w:t>your</w:t>
      </w:r>
      <w:r w:rsidRPr="001A0525">
        <w:rPr>
          <w:rFonts w:ascii="Arial" w:hAnsi="Arial" w:cs="Arial"/>
          <w:i/>
          <w:color w:val="0000FF"/>
          <w:spacing w:val="-1"/>
          <w:sz w:val="24"/>
        </w:rPr>
        <w:t xml:space="preserve"> </w:t>
      </w:r>
      <w:r w:rsidRPr="001A0525">
        <w:rPr>
          <w:rFonts w:ascii="Arial" w:hAnsi="Arial" w:cs="Arial"/>
          <w:i/>
          <w:color w:val="0000FF"/>
          <w:sz w:val="24"/>
        </w:rPr>
        <w:t>area</w:t>
      </w:r>
      <w:r w:rsidRPr="001A0525">
        <w:rPr>
          <w:rFonts w:ascii="Arial" w:hAnsi="Arial" w:cs="Arial"/>
          <w:i/>
          <w:color w:val="0000FF"/>
          <w:spacing w:val="-1"/>
          <w:sz w:val="24"/>
        </w:rPr>
        <w:t xml:space="preserve"> </w:t>
      </w:r>
      <w:r w:rsidRPr="001A0525">
        <w:rPr>
          <w:rFonts w:ascii="Arial" w:hAnsi="Arial" w:cs="Arial"/>
          <w:i/>
          <w:color w:val="0000FF"/>
          <w:sz w:val="24"/>
        </w:rPr>
        <w:t>cover</w:t>
      </w:r>
      <w:r w:rsidRPr="001A0525">
        <w:rPr>
          <w:rFonts w:ascii="Arial" w:hAnsi="Arial" w:cs="Arial"/>
          <w:i/>
          <w:color w:val="0000FF"/>
          <w:spacing w:val="-1"/>
          <w:sz w:val="24"/>
        </w:rPr>
        <w:t xml:space="preserve"> </w:t>
      </w:r>
      <w:r w:rsidRPr="001A0525">
        <w:rPr>
          <w:rFonts w:ascii="Arial" w:hAnsi="Arial" w:cs="Arial"/>
          <w:i/>
          <w:color w:val="0000FF"/>
          <w:sz w:val="24"/>
        </w:rPr>
        <w:t>this</w:t>
      </w:r>
      <w:r w:rsidRPr="001A0525">
        <w:rPr>
          <w:rFonts w:ascii="Arial" w:hAnsi="Arial" w:cs="Arial"/>
          <w:i/>
          <w:color w:val="0000FF"/>
          <w:spacing w:val="-1"/>
          <w:sz w:val="24"/>
        </w:rPr>
        <w:t xml:space="preserve"> </w:t>
      </w:r>
      <w:r w:rsidRPr="001A0525">
        <w:rPr>
          <w:rFonts w:ascii="Arial" w:hAnsi="Arial" w:cs="Arial"/>
          <w:i/>
          <w:color w:val="0000FF"/>
          <w:sz w:val="24"/>
        </w:rPr>
        <w:t>news.</w:t>
      </w:r>
      <w:r w:rsidRPr="001A0525">
        <w:rPr>
          <w:rFonts w:ascii="Arial" w:hAnsi="Arial" w:cs="Arial"/>
          <w:i/>
          <w:color w:val="0000FF"/>
          <w:spacing w:val="-1"/>
          <w:sz w:val="24"/>
        </w:rPr>
        <w:t xml:space="preserve"> </w:t>
      </w:r>
      <w:r w:rsidRPr="001A0525">
        <w:rPr>
          <w:rFonts w:ascii="Arial" w:hAnsi="Arial" w:cs="Arial"/>
          <w:i/>
          <w:color w:val="0000FF"/>
          <w:sz w:val="24"/>
        </w:rPr>
        <w:t>In some towns, getting</w:t>
      </w:r>
      <w:r w:rsidRPr="001A0525">
        <w:rPr>
          <w:rFonts w:ascii="Arial" w:hAnsi="Arial" w:cs="Arial"/>
          <w:i/>
          <w:color w:val="0000FF"/>
          <w:spacing w:val="-1"/>
          <w:sz w:val="24"/>
        </w:rPr>
        <w:t xml:space="preserve"> </w:t>
      </w:r>
      <w:r w:rsidRPr="001A0525">
        <w:rPr>
          <w:rFonts w:ascii="Arial" w:hAnsi="Arial" w:cs="Arial"/>
          <w:i/>
          <w:color w:val="0000FF"/>
          <w:sz w:val="24"/>
        </w:rPr>
        <w:t xml:space="preserve">a proclamation is a quick and easy process and </w:t>
      </w:r>
      <w:r w:rsidR="005218BE" w:rsidRPr="001A0525">
        <w:rPr>
          <w:rFonts w:ascii="Arial" w:hAnsi="Arial" w:cs="Arial"/>
          <w:i/>
          <w:color w:val="0000FF"/>
          <w:sz w:val="24"/>
        </w:rPr>
        <w:t xml:space="preserve">in </w:t>
      </w:r>
      <w:r w:rsidRPr="001A0525">
        <w:rPr>
          <w:rFonts w:ascii="Arial" w:hAnsi="Arial" w:cs="Arial"/>
          <w:i/>
          <w:color w:val="0000FF"/>
          <w:sz w:val="24"/>
        </w:rPr>
        <w:t>other</w:t>
      </w:r>
      <w:r w:rsidRPr="001A0525">
        <w:rPr>
          <w:rFonts w:ascii="Arial" w:hAnsi="Arial" w:cs="Arial"/>
          <w:i/>
          <w:color w:val="0000FF"/>
          <w:spacing w:val="-2"/>
          <w:sz w:val="24"/>
        </w:rPr>
        <w:t xml:space="preserve"> </w:t>
      </w:r>
      <w:r w:rsidRPr="001A0525">
        <w:rPr>
          <w:rFonts w:ascii="Arial" w:hAnsi="Arial" w:cs="Arial"/>
          <w:i/>
          <w:color w:val="0000FF"/>
          <w:sz w:val="24"/>
        </w:rPr>
        <w:t xml:space="preserve">cities may take more time. The Extension Living Well Month proclamation could be issued on fancy </w:t>
      </w:r>
      <w:r w:rsidRPr="001A0525">
        <w:rPr>
          <w:rFonts w:ascii="Arial" w:hAnsi="Arial" w:cs="Arial"/>
          <w:i/>
          <w:color w:val="0000FF"/>
          <w:spacing w:val="-2"/>
          <w:sz w:val="24"/>
        </w:rPr>
        <w:t>paper.</w:t>
      </w:r>
    </w:p>
    <w:p w14:paraId="110F6AE3" w14:textId="77777777" w:rsidR="00F3375C" w:rsidRPr="001A0525" w:rsidRDefault="00F3375C">
      <w:pPr>
        <w:pStyle w:val="BodyText"/>
        <w:spacing w:before="9"/>
        <w:rPr>
          <w:rFonts w:ascii="Arial" w:hAnsi="Arial" w:cs="Arial"/>
          <w:i/>
          <w:sz w:val="23"/>
        </w:rPr>
      </w:pPr>
    </w:p>
    <w:p w14:paraId="17843D04" w14:textId="4241828F" w:rsidR="00F3375C" w:rsidRPr="001A0525" w:rsidRDefault="008D037C">
      <w:pPr>
        <w:ind w:left="100"/>
        <w:jc w:val="both"/>
        <w:rPr>
          <w:rFonts w:ascii="Arial" w:hAnsi="Arial" w:cs="Arial"/>
          <w:sz w:val="24"/>
        </w:rPr>
      </w:pPr>
      <w:r w:rsidRPr="001A0525">
        <w:rPr>
          <w:rFonts w:ascii="Arial" w:hAnsi="Arial" w:cs="Arial"/>
          <w:b/>
          <w:color w:val="0000FF"/>
          <w:sz w:val="24"/>
        </w:rPr>
        <w:t>Be</w:t>
      </w:r>
      <w:r w:rsidRPr="001A0525">
        <w:rPr>
          <w:rFonts w:ascii="Arial" w:hAnsi="Arial" w:cs="Arial"/>
          <w:b/>
          <w:color w:val="0000FF"/>
          <w:spacing w:val="-4"/>
          <w:sz w:val="24"/>
        </w:rPr>
        <w:t xml:space="preserve"> </w:t>
      </w:r>
      <w:r w:rsidRPr="001A0525">
        <w:rPr>
          <w:rFonts w:ascii="Arial" w:hAnsi="Arial" w:cs="Arial"/>
          <w:b/>
          <w:color w:val="0000FF"/>
          <w:sz w:val="24"/>
        </w:rPr>
        <w:t>sure</w:t>
      </w:r>
      <w:r w:rsidRPr="001A0525">
        <w:rPr>
          <w:rFonts w:ascii="Arial" w:hAnsi="Arial" w:cs="Arial"/>
          <w:b/>
          <w:color w:val="0000FF"/>
          <w:spacing w:val="-3"/>
          <w:sz w:val="24"/>
        </w:rPr>
        <w:t xml:space="preserve"> </w:t>
      </w:r>
      <w:r w:rsidRPr="001A0525">
        <w:rPr>
          <w:rFonts w:ascii="Arial" w:hAnsi="Arial" w:cs="Arial"/>
          <w:b/>
          <w:color w:val="0000FF"/>
          <w:sz w:val="24"/>
        </w:rPr>
        <w:t>to</w:t>
      </w:r>
      <w:r w:rsidRPr="001A0525">
        <w:rPr>
          <w:rFonts w:ascii="Arial" w:hAnsi="Arial" w:cs="Arial"/>
          <w:b/>
          <w:color w:val="0000FF"/>
          <w:spacing w:val="-2"/>
          <w:sz w:val="24"/>
        </w:rPr>
        <w:t xml:space="preserve"> </w:t>
      </w:r>
      <w:r w:rsidRPr="001A0525">
        <w:rPr>
          <w:rFonts w:ascii="Arial" w:hAnsi="Arial" w:cs="Arial"/>
          <w:b/>
          <w:color w:val="0000FF"/>
          <w:sz w:val="24"/>
        </w:rPr>
        <w:t>edit</w:t>
      </w:r>
      <w:r w:rsidRPr="001A0525">
        <w:rPr>
          <w:rFonts w:ascii="Arial" w:hAnsi="Arial" w:cs="Arial"/>
          <w:b/>
          <w:color w:val="0000FF"/>
          <w:spacing w:val="-3"/>
          <w:sz w:val="24"/>
        </w:rPr>
        <w:t xml:space="preserve"> </w:t>
      </w:r>
      <w:r w:rsidRPr="001A0525">
        <w:rPr>
          <w:rFonts w:ascii="Arial" w:hAnsi="Arial" w:cs="Arial"/>
          <w:b/>
          <w:color w:val="0000FF"/>
          <w:sz w:val="24"/>
        </w:rPr>
        <w:t>the</w:t>
      </w:r>
      <w:r w:rsidRPr="001A0525">
        <w:rPr>
          <w:rFonts w:ascii="Arial" w:hAnsi="Arial" w:cs="Arial"/>
          <w:b/>
          <w:color w:val="0000FF"/>
          <w:spacing w:val="-4"/>
          <w:sz w:val="24"/>
        </w:rPr>
        <w:t xml:space="preserve"> </w:t>
      </w:r>
      <w:r w:rsidRPr="001A0525">
        <w:rPr>
          <w:rFonts w:ascii="Arial" w:hAnsi="Arial" w:cs="Arial"/>
          <w:b/>
          <w:color w:val="0000FF"/>
          <w:sz w:val="24"/>
        </w:rPr>
        <w:t>proclamation</w:t>
      </w:r>
      <w:r w:rsidRPr="001A0525">
        <w:rPr>
          <w:rFonts w:ascii="Arial" w:hAnsi="Arial" w:cs="Arial"/>
          <w:b/>
          <w:color w:val="0000FF"/>
          <w:spacing w:val="-1"/>
          <w:sz w:val="24"/>
        </w:rPr>
        <w:t xml:space="preserve"> </w:t>
      </w:r>
      <w:r w:rsidRPr="001A0525">
        <w:rPr>
          <w:rFonts w:ascii="Arial" w:hAnsi="Arial" w:cs="Arial"/>
          <w:color w:val="0000FF"/>
          <w:sz w:val="24"/>
        </w:rPr>
        <w:t>to</w:t>
      </w:r>
      <w:r w:rsidRPr="001A0525">
        <w:rPr>
          <w:rFonts w:ascii="Arial" w:hAnsi="Arial" w:cs="Arial"/>
          <w:color w:val="0000FF"/>
          <w:spacing w:val="-3"/>
          <w:sz w:val="24"/>
        </w:rPr>
        <w:t xml:space="preserve"> </w:t>
      </w:r>
      <w:r w:rsidRPr="001A0525">
        <w:rPr>
          <w:rFonts w:ascii="Arial" w:hAnsi="Arial" w:cs="Arial"/>
          <w:color w:val="0000FF"/>
          <w:sz w:val="24"/>
        </w:rPr>
        <w:t>include</w:t>
      </w:r>
      <w:r w:rsidRPr="001A0525">
        <w:rPr>
          <w:rFonts w:ascii="Arial" w:hAnsi="Arial" w:cs="Arial"/>
          <w:color w:val="0000FF"/>
          <w:spacing w:val="-1"/>
          <w:sz w:val="24"/>
        </w:rPr>
        <w:t xml:space="preserve"> </w:t>
      </w:r>
      <w:r w:rsidRPr="001A0525">
        <w:rPr>
          <w:rFonts w:ascii="Arial" w:hAnsi="Arial" w:cs="Arial"/>
          <w:color w:val="0000FF"/>
          <w:sz w:val="24"/>
        </w:rPr>
        <w:t>your</w:t>
      </w:r>
      <w:r w:rsidRPr="001A0525">
        <w:rPr>
          <w:rFonts w:ascii="Arial" w:hAnsi="Arial" w:cs="Arial"/>
          <w:color w:val="0000FF"/>
          <w:spacing w:val="-1"/>
          <w:sz w:val="24"/>
        </w:rPr>
        <w:t xml:space="preserve"> </w:t>
      </w:r>
      <w:r w:rsidRPr="001A0525">
        <w:rPr>
          <w:rFonts w:ascii="Arial" w:hAnsi="Arial" w:cs="Arial"/>
          <w:color w:val="0000FF"/>
          <w:sz w:val="24"/>
        </w:rPr>
        <w:t>own</w:t>
      </w:r>
      <w:r w:rsidRPr="001A0525">
        <w:rPr>
          <w:rFonts w:ascii="Arial" w:hAnsi="Arial" w:cs="Arial"/>
          <w:color w:val="0000FF"/>
          <w:spacing w:val="-3"/>
          <w:sz w:val="24"/>
        </w:rPr>
        <w:t xml:space="preserve"> </w:t>
      </w:r>
      <w:r w:rsidRPr="001A0525">
        <w:rPr>
          <w:rFonts w:ascii="Arial" w:hAnsi="Arial" w:cs="Arial"/>
          <w:color w:val="0000FF"/>
          <w:sz w:val="24"/>
        </w:rPr>
        <w:t>University</w:t>
      </w:r>
      <w:r w:rsidRPr="001A0525">
        <w:rPr>
          <w:rFonts w:ascii="Arial" w:hAnsi="Arial" w:cs="Arial"/>
          <w:color w:val="0000FF"/>
          <w:spacing w:val="-7"/>
          <w:sz w:val="24"/>
        </w:rPr>
        <w:t xml:space="preserve"> </w:t>
      </w:r>
      <w:r w:rsidRPr="001A0525">
        <w:rPr>
          <w:rFonts w:ascii="Arial" w:hAnsi="Arial" w:cs="Arial"/>
          <w:color w:val="0000FF"/>
          <w:spacing w:val="-2"/>
          <w:sz w:val="24"/>
        </w:rPr>
        <w:t>name</w:t>
      </w:r>
      <w:r w:rsidR="005218BE" w:rsidRPr="001A0525">
        <w:rPr>
          <w:rFonts w:ascii="Arial" w:hAnsi="Arial" w:cs="Arial"/>
          <w:color w:val="0000FF"/>
          <w:spacing w:val="-2"/>
          <w:sz w:val="24"/>
        </w:rPr>
        <w:t xml:space="preserve"> and location</w:t>
      </w:r>
      <w:r w:rsidRPr="001A0525">
        <w:rPr>
          <w:rFonts w:ascii="Arial" w:hAnsi="Arial" w:cs="Arial"/>
          <w:color w:val="0000FF"/>
          <w:spacing w:val="-2"/>
          <w:sz w:val="24"/>
        </w:rPr>
        <w:t>.</w:t>
      </w:r>
    </w:p>
    <w:sectPr w:rsidR="00F3375C" w:rsidRPr="001A0525" w:rsidSect="007A6F01">
      <w:pgSz w:w="12240" w:h="15840"/>
      <w:pgMar w:top="720" w:right="720" w:bottom="720" w:left="720" w:header="0" w:footer="1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1E70" w14:textId="77777777" w:rsidR="00665B8A" w:rsidRDefault="00665B8A">
      <w:r>
        <w:separator/>
      </w:r>
    </w:p>
  </w:endnote>
  <w:endnote w:type="continuationSeparator" w:id="0">
    <w:p w14:paraId="4519CCB7" w14:textId="77777777" w:rsidR="00665B8A" w:rsidRDefault="0066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7662" w14:textId="32192861" w:rsidR="00F3375C" w:rsidRDefault="00C115E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9E9DCC8" wp14:editId="116D8878">
              <wp:simplePos x="0" y="0"/>
              <wp:positionH relativeFrom="page">
                <wp:posOffset>1130300</wp:posOffset>
              </wp:positionH>
              <wp:positionV relativeFrom="page">
                <wp:posOffset>9120505</wp:posOffset>
              </wp:positionV>
              <wp:extent cx="5432425" cy="41592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42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B23A" w14:textId="77777777" w:rsidR="00F3375C" w:rsidRDefault="008D037C">
                          <w:pPr>
                            <w:spacing w:before="12"/>
                            <w:ind w:left="20"/>
                            <w:rPr>
                              <w:sz w:val="16"/>
                            </w:rPr>
                          </w:pPr>
                          <w:r>
                            <w:rPr>
                              <w:sz w:val="18"/>
                            </w:rPr>
                            <w:t>NEAFCS is an equal opportunity/affirmative action association. NEAFCS values and seeks a diverse membership. There shall be no barriers to full participation in this organization on the basis of race, color, gender, age, religion, national</w:t>
                          </w:r>
                          <w:r>
                            <w:rPr>
                              <w:spacing w:val="-3"/>
                              <w:sz w:val="18"/>
                            </w:rPr>
                            <w:t xml:space="preserve"> </w:t>
                          </w:r>
                          <w:r>
                            <w:rPr>
                              <w:sz w:val="18"/>
                            </w:rPr>
                            <w:t>origin,</w:t>
                          </w:r>
                          <w:r>
                            <w:rPr>
                              <w:spacing w:val="-3"/>
                              <w:sz w:val="18"/>
                            </w:rPr>
                            <w:t xml:space="preserve"> </w:t>
                          </w:r>
                          <w:r>
                            <w:rPr>
                              <w:sz w:val="18"/>
                            </w:rPr>
                            <w:t>disability,</w:t>
                          </w:r>
                          <w:r>
                            <w:rPr>
                              <w:spacing w:val="-3"/>
                              <w:sz w:val="18"/>
                            </w:rPr>
                            <w:t xml:space="preserve"> </w:t>
                          </w:r>
                          <w:r>
                            <w:rPr>
                              <w:sz w:val="18"/>
                            </w:rPr>
                            <w:t>veteran</w:t>
                          </w:r>
                          <w:r>
                            <w:rPr>
                              <w:spacing w:val="-2"/>
                              <w:sz w:val="18"/>
                            </w:rPr>
                            <w:t xml:space="preserve"> </w:t>
                          </w:r>
                          <w:r>
                            <w:rPr>
                              <w:sz w:val="18"/>
                            </w:rPr>
                            <w:t>status,</w:t>
                          </w:r>
                          <w:r>
                            <w:rPr>
                              <w:spacing w:val="-3"/>
                              <w:sz w:val="18"/>
                            </w:rPr>
                            <w:t xml:space="preserve"> </w:t>
                          </w:r>
                          <w:r>
                            <w:rPr>
                              <w:sz w:val="18"/>
                            </w:rPr>
                            <w:t>or</w:t>
                          </w:r>
                          <w:r>
                            <w:rPr>
                              <w:spacing w:val="-4"/>
                              <w:sz w:val="18"/>
                            </w:rPr>
                            <w:t xml:space="preserve"> </w:t>
                          </w:r>
                          <w:r>
                            <w:rPr>
                              <w:sz w:val="18"/>
                            </w:rPr>
                            <w:t>sexual</w:t>
                          </w:r>
                          <w:r>
                            <w:rPr>
                              <w:spacing w:val="-3"/>
                              <w:sz w:val="18"/>
                            </w:rPr>
                            <w:t xml:space="preserve"> </w:t>
                          </w:r>
                          <w:r>
                            <w:rPr>
                              <w:sz w:val="18"/>
                            </w:rPr>
                            <w:t>orientation.</w:t>
                          </w:r>
                          <w:r>
                            <w:rPr>
                              <w:spacing w:val="-3"/>
                              <w:sz w:val="18"/>
                            </w:rPr>
                            <w:t xml:space="preserve"> </w:t>
                          </w:r>
                          <w:r>
                            <w:rPr>
                              <w:sz w:val="18"/>
                            </w:rPr>
                            <w:t>Membership</w:t>
                          </w:r>
                          <w:r>
                            <w:rPr>
                              <w:spacing w:val="-2"/>
                              <w:sz w:val="18"/>
                            </w:rPr>
                            <w:t xml:space="preserve"> </w:t>
                          </w:r>
                          <w:r>
                            <w:rPr>
                              <w:sz w:val="18"/>
                            </w:rPr>
                            <w:t>is</w:t>
                          </w:r>
                          <w:r>
                            <w:rPr>
                              <w:spacing w:val="-3"/>
                              <w:sz w:val="18"/>
                            </w:rPr>
                            <w:t xml:space="preserve"> </w:t>
                          </w:r>
                          <w:r>
                            <w:rPr>
                              <w:sz w:val="18"/>
                            </w:rPr>
                            <w:t>not</w:t>
                          </w:r>
                          <w:r>
                            <w:rPr>
                              <w:spacing w:val="-4"/>
                              <w:sz w:val="18"/>
                            </w:rPr>
                            <w:t xml:space="preserve"> </w:t>
                          </w:r>
                          <w:r>
                            <w:rPr>
                              <w:sz w:val="18"/>
                            </w:rPr>
                            <w:t>by</w:t>
                          </w:r>
                          <w:r>
                            <w:rPr>
                              <w:spacing w:val="-6"/>
                              <w:sz w:val="18"/>
                            </w:rPr>
                            <w:t xml:space="preserve"> </w:t>
                          </w:r>
                          <w:r>
                            <w:rPr>
                              <w:sz w:val="18"/>
                            </w:rPr>
                            <w:t>invitation</w:t>
                          </w:r>
                          <w:r>
                            <w:rPr>
                              <w:sz w:val="16"/>
                            </w:rPr>
                            <w:t>.</w:t>
                          </w:r>
                          <w:r>
                            <w:rPr>
                              <w:spacing w:val="-1"/>
                              <w:sz w:val="16"/>
                            </w:rPr>
                            <w:t xml:space="preserve"> </w:t>
                          </w:r>
                          <w:r>
                            <w:rPr>
                              <w:sz w:val="16"/>
                            </w:rPr>
                            <w:t>(Strategic</w:t>
                          </w:r>
                          <w:r>
                            <w:rPr>
                              <w:spacing w:val="-1"/>
                              <w:sz w:val="16"/>
                            </w:rPr>
                            <w:t xml:space="preserve"> </w:t>
                          </w:r>
                          <w:r>
                            <w:rPr>
                              <w:sz w:val="16"/>
                            </w:rPr>
                            <w:t>Plan</w:t>
                          </w:r>
                          <w:r>
                            <w:rPr>
                              <w:spacing w:val="-3"/>
                              <w:sz w:val="16"/>
                            </w:rPr>
                            <w:t xml:space="preserve"> </w:t>
                          </w:r>
                          <w:r>
                            <w:rPr>
                              <w:sz w:val="16"/>
                            </w:rPr>
                            <w:t>1993-97)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9DCC8" id="_x0000_t202" coordsize="21600,21600" o:spt="202" path="m,l,21600r21600,l21600,xe">
              <v:stroke joinstyle="miter"/>
              <v:path gradientshapeok="t" o:connecttype="rect"/>
            </v:shapetype>
            <v:shape id="docshape1" o:spid="_x0000_s1027" type="#_x0000_t202" style="position:absolute;margin-left:89pt;margin-top:718.15pt;width:427.75pt;height:3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" filled="f" stroked="f">
              <v:textbox inset="0,0,0,0">
                <w:txbxContent>
                  <w:p w14:paraId="4A9BB23A" w14:textId="77777777" w:rsidR="00F3375C" w:rsidRDefault="008D037C">
                    <w:pPr>
                      <w:spacing w:before="12"/>
                      <w:ind w:left="20"/>
                      <w:rPr>
                        <w:sz w:val="16"/>
                      </w:rPr>
                    </w:pPr>
                    <w:r>
                      <w:rPr>
                        <w:sz w:val="18"/>
                      </w:rPr>
                      <w:t>NEAFCS is an equal opportunity/affirmative action association. NEAFCS values and seeks a diverse membership. There shall be no barriers to full participation in this organization on the basis of race, color, gender, age, religion, national</w:t>
                    </w:r>
                    <w:r>
                      <w:rPr>
                        <w:spacing w:val="-3"/>
                        <w:sz w:val="18"/>
                      </w:rPr>
                      <w:t xml:space="preserve"> </w:t>
                    </w:r>
                    <w:r>
                      <w:rPr>
                        <w:sz w:val="18"/>
                      </w:rPr>
                      <w:t>origin,</w:t>
                    </w:r>
                    <w:r>
                      <w:rPr>
                        <w:spacing w:val="-3"/>
                        <w:sz w:val="18"/>
                      </w:rPr>
                      <w:t xml:space="preserve"> </w:t>
                    </w:r>
                    <w:r>
                      <w:rPr>
                        <w:sz w:val="18"/>
                      </w:rPr>
                      <w:t>disability,</w:t>
                    </w:r>
                    <w:r>
                      <w:rPr>
                        <w:spacing w:val="-3"/>
                        <w:sz w:val="18"/>
                      </w:rPr>
                      <w:t xml:space="preserve"> </w:t>
                    </w:r>
                    <w:r>
                      <w:rPr>
                        <w:sz w:val="18"/>
                      </w:rPr>
                      <w:t>veteran</w:t>
                    </w:r>
                    <w:r>
                      <w:rPr>
                        <w:spacing w:val="-2"/>
                        <w:sz w:val="18"/>
                      </w:rPr>
                      <w:t xml:space="preserve"> </w:t>
                    </w:r>
                    <w:r>
                      <w:rPr>
                        <w:sz w:val="18"/>
                      </w:rPr>
                      <w:t>status,</w:t>
                    </w:r>
                    <w:r>
                      <w:rPr>
                        <w:spacing w:val="-3"/>
                        <w:sz w:val="18"/>
                      </w:rPr>
                      <w:t xml:space="preserve"> </w:t>
                    </w:r>
                    <w:r>
                      <w:rPr>
                        <w:sz w:val="18"/>
                      </w:rPr>
                      <w:t>or</w:t>
                    </w:r>
                    <w:r>
                      <w:rPr>
                        <w:spacing w:val="-4"/>
                        <w:sz w:val="18"/>
                      </w:rPr>
                      <w:t xml:space="preserve"> </w:t>
                    </w:r>
                    <w:r>
                      <w:rPr>
                        <w:sz w:val="18"/>
                      </w:rPr>
                      <w:t>sexual</w:t>
                    </w:r>
                    <w:r>
                      <w:rPr>
                        <w:spacing w:val="-3"/>
                        <w:sz w:val="18"/>
                      </w:rPr>
                      <w:t xml:space="preserve"> </w:t>
                    </w:r>
                    <w:r>
                      <w:rPr>
                        <w:sz w:val="18"/>
                      </w:rPr>
                      <w:t>orientation.</w:t>
                    </w:r>
                    <w:r>
                      <w:rPr>
                        <w:spacing w:val="-3"/>
                        <w:sz w:val="18"/>
                      </w:rPr>
                      <w:t xml:space="preserve"> </w:t>
                    </w:r>
                    <w:r>
                      <w:rPr>
                        <w:sz w:val="18"/>
                      </w:rPr>
                      <w:t>Membership</w:t>
                    </w:r>
                    <w:r>
                      <w:rPr>
                        <w:spacing w:val="-2"/>
                        <w:sz w:val="18"/>
                      </w:rPr>
                      <w:t xml:space="preserve"> </w:t>
                    </w:r>
                    <w:r>
                      <w:rPr>
                        <w:sz w:val="18"/>
                      </w:rPr>
                      <w:t>is</w:t>
                    </w:r>
                    <w:r>
                      <w:rPr>
                        <w:spacing w:val="-3"/>
                        <w:sz w:val="18"/>
                      </w:rPr>
                      <w:t xml:space="preserve"> </w:t>
                    </w:r>
                    <w:r>
                      <w:rPr>
                        <w:sz w:val="18"/>
                      </w:rPr>
                      <w:t>not</w:t>
                    </w:r>
                    <w:r>
                      <w:rPr>
                        <w:spacing w:val="-4"/>
                        <w:sz w:val="18"/>
                      </w:rPr>
                      <w:t xml:space="preserve"> </w:t>
                    </w:r>
                    <w:r>
                      <w:rPr>
                        <w:sz w:val="18"/>
                      </w:rPr>
                      <w:t>by</w:t>
                    </w:r>
                    <w:r>
                      <w:rPr>
                        <w:spacing w:val="-6"/>
                        <w:sz w:val="18"/>
                      </w:rPr>
                      <w:t xml:space="preserve"> </w:t>
                    </w:r>
                    <w:r>
                      <w:rPr>
                        <w:sz w:val="18"/>
                      </w:rPr>
                      <w:t>invitation</w:t>
                    </w:r>
                    <w:r>
                      <w:rPr>
                        <w:sz w:val="16"/>
                      </w:rPr>
                      <w:t>.</w:t>
                    </w:r>
                    <w:r>
                      <w:rPr>
                        <w:spacing w:val="-1"/>
                        <w:sz w:val="16"/>
                      </w:rPr>
                      <w:t xml:space="preserve"> </w:t>
                    </w:r>
                    <w:r>
                      <w:rPr>
                        <w:sz w:val="16"/>
                      </w:rPr>
                      <w:t>(Strategic</w:t>
                    </w:r>
                    <w:r>
                      <w:rPr>
                        <w:spacing w:val="-1"/>
                        <w:sz w:val="16"/>
                      </w:rPr>
                      <w:t xml:space="preserve"> </w:t>
                    </w:r>
                    <w:r>
                      <w:rPr>
                        <w:sz w:val="16"/>
                      </w:rPr>
                      <w:t>Plan</w:t>
                    </w:r>
                    <w:r>
                      <w:rPr>
                        <w:spacing w:val="-3"/>
                        <w:sz w:val="16"/>
                      </w:rPr>
                      <w:t xml:space="preserve"> </w:t>
                    </w:r>
                    <w:r>
                      <w:rPr>
                        <w:sz w:val="16"/>
                      </w:rPr>
                      <w:t>1993-97)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3E9" w14:textId="77777777" w:rsidR="00665B8A" w:rsidRDefault="00665B8A">
      <w:r>
        <w:separator/>
      </w:r>
    </w:p>
  </w:footnote>
  <w:footnote w:type="continuationSeparator" w:id="0">
    <w:p w14:paraId="5994EEAA" w14:textId="77777777" w:rsidR="00665B8A" w:rsidRDefault="0066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5C"/>
    <w:rsid w:val="00195332"/>
    <w:rsid w:val="001A0525"/>
    <w:rsid w:val="00307E66"/>
    <w:rsid w:val="0033446D"/>
    <w:rsid w:val="0034715C"/>
    <w:rsid w:val="00355214"/>
    <w:rsid w:val="00413679"/>
    <w:rsid w:val="00461AB0"/>
    <w:rsid w:val="00465553"/>
    <w:rsid w:val="005218BE"/>
    <w:rsid w:val="005552F1"/>
    <w:rsid w:val="006013B1"/>
    <w:rsid w:val="00665B8A"/>
    <w:rsid w:val="006E4066"/>
    <w:rsid w:val="006F13D7"/>
    <w:rsid w:val="0077396B"/>
    <w:rsid w:val="00794C0E"/>
    <w:rsid w:val="007A6F01"/>
    <w:rsid w:val="007C326E"/>
    <w:rsid w:val="007E6CE2"/>
    <w:rsid w:val="007F0C4E"/>
    <w:rsid w:val="00821702"/>
    <w:rsid w:val="008945A2"/>
    <w:rsid w:val="008A12DD"/>
    <w:rsid w:val="008B34B6"/>
    <w:rsid w:val="008D037C"/>
    <w:rsid w:val="00936DB0"/>
    <w:rsid w:val="009A1C65"/>
    <w:rsid w:val="009D0EA4"/>
    <w:rsid w:val="00C115E1"/>
    <w:rsid w:val="00EB7C2D"/>
    <w:rsid w:val="00F237B6"/>
    <w:rsid w:val="00F3375C"/>
    <w:rsid w:val="00F851CE"/>
    <w:rsid w:val="00FD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904EC"/>
  <w15:docId w15:val="{AA0D487D-412D-41A9-84B9-D84D7729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0"/>
      <w:ind w:left="2127" w:right="2309"/>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Strong">
    <w:name w:val="Strong"/>
    <w:uiPriority w:val="22"/>
    <w:qFormat/>
    <w:rsid w:val="00F237B6"/>
    <w:rPr>
      <w:b/>
      <w:bCs/>
    </w:rPr>
  </w:style>
  <w:style w:type="paragraph" w:styleId="Header">
    <w:name w:val="header"/>
    <w:basedOn w:val="Normal"/>
    <w:link w:val="HeaderChar"/>
    <w:uiPriority w:val="99"/>
    <w:unhideWhenUsed/>
    <w:rsid w:val="008D037C"/>
    <w:pPr>
      <w:tabs>
        <w:tab w:val="center" w:pos="4680"/>
        <w:tab w:val="right" w:pos="9360"/>
      </w:tabs>
    </w:pPr>
  </w:style>
  <w:style w:type="character" w:customStyle="1" w:styleId="HeaderChar">
    <w:name w:val="Header Char"/>
    <w:basedOn w:val="DefaultParagraphFont"/>
    <w:link w:val="Header"/>
    <w:uiPriority w:val="99"/>
    <w:rsid w:val="008D037C"/>
    <w:rPr>
      <w:rFonts w:ascii="Times New Roman" w:eastAsia="Times New Roman" w:hAnsi="Times New Roman" w:cs="Times New Roman"/>
    </w:rPr>
  </w:style>
  <w:style w:type="paragraph" w:styleId="Footer">
    <w:name w:val="footer"/>
    <w:basedOn w:val="Normal"/>
    <w:link w:val="FooterChar"/>
    <w:uiPriority w:val="99"/>
    <w:unhideWhenUsed/>
    <w:rsid w:val="008D037C"/>
    <w:pPr>
      <w:tabs>
        <w:tab w:val="center" w:pos="4680"/>
        <w:tab w:val="right" w:pos="9360"/>
      </w:tabs>
    </w:pPr>
  </w:style>
  <w:style w:type="character" w:customStyle="1" w:styleId="FooterChar">
    <w:name w:val="Footer Char"/>
    <w:basedOn w:val="DefaultParagraphFont"/>
    <w:link w:val="Footer"/>
    <w:uiPriority w:val="99"/>
    <w:rsid w:val="008D037C"/>
    <w:rPr>
      <w:rFonts w:ascii="Times New Roman" w:eastAsia="Times New Roman" w:hAnsi="Times New Roman" w:cs="Times New Roman"/>
    </w:rPr>
  </w:style>
  <w:style w:type="paragraph" w:styleId="Revision">
    <w:name w:val="Revision"/>
    <w:hidden/>
    <w:uiPriority w:val="99"/>
    <w:semiHidden/>
    <w:rsid w:val="0033446D"/>
    <w:pPr>
      <w:widowControl/>
      <w:autoSpaceDE/>
      <w:autoSpaceDN/>
    </w:pPr>
    <w:rPr>
      <w:rFonts w:ascii="Times New Roman" w:eastAsia="Times New Roman" w:hAnsi="Times New Roman" w:cs="Times New Roman"/>
    </w:rPr>
  </w:style>
  <w:style w:type="paragraph" w:styleId="NormalWeb">
    <w:name w:val="Normal (Web)"/>
    <w:basedOn w:val="Normal"/>
    <w:uiPriority w:val="99"/>
    <w:unhideWhenUsed/>
    <w:rsid w:val="006013B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WHEREAS, the health and well-being of the family is crucial to the functioning of the Nation and to providing adults and youth with the necessary skills and knowledge to help them achieve the best quality of life possible; and</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the health and well-being of the family is crucial to the functioning of the Nation and to providing adults and youth with the necessary skills and knowledge to help them achieve the best quality of life possible; and</dc:title>
  <dc:creator>Extension Employee</dc:creator>
  <cp:lastModifiedBy>Will Lessley</cp:lastModifiedBy>
  <cp:revision>2</cp:revision>
  <dcterms:created xsi:type="dcterms:W3CDTF">2023-01-18T18:27:00Z</dcterms:created>
  <dcterms:modified xsi:type="dcterms:W3CDTF">2023-01-18T18:27:00Z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Creator">
    <vt:lpwstr>Microsoft® Word 2016</vt:lpwstr>
  </property>
  <property fmtid="{D5CDD505-2E9C-101B-9397-08002B2CF9AE}" pid="4" name="LastSaved">
    <vt:filetime>2022-12-07T00:00:00Z</vt:filetime>
  </property>
  <property fmtid="{D5CDD505-2E9C-101B-9397-08002B2CF9AE}" pid="5" name="Producer">
    <vt:lpwstr>Microsoft® Word 2016</vt:lpwstr>
  </property>
  <property fmtid="{D5CDD505-2E9C-101B-9397-08002B2CF9AE}" pid="6" name="GrammarlyDocumentId">
    <vt:lpwstr>7e9fff0d4a85316ad9fb2b362e970a15e4d354cfed01185dea8c1f850d201a74</vt:lpwstr>
  </property>
</Properties>
</file>