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7D" w:rsidRDefault="00775CB6">
      <w:r>
        <w:tab/>
      </w:r>
      <w:r>
        <w:tab/>
      </w:r>
      <w:r>
        <w:tab/>
      </w:r>
      <w:r>
        <w:tab/>
      </w:r>
      <w:r w:rsidR="00F12374">
        <w:t xml:space="preserve"> </w:t>
      </w:r>
      <w:r>
        <w:rPr>
          <w:noProof/>
        </w:rPr>
        <w:drawing>
          <wp:inline distT="0" distB="0" distL="0" distR="0" wp14:anchorId="18B695AD" wp14:editId="2F98D5EE">
            <wp:extent cx="1866900" cy="18340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AFCS_85th-Anniversary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98" cy="183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374" w:rsidRPr="00FE24AA" w:rsidRDefault="00775CB6" w:rsidP="00FE24AA">
      <w:pPr>
        <w:jc w:val="center"/>
        <w:rPr>
          <w:b/>
        </w:rPr>
      </w:pPr>
      <w:r w:rsidRPr="00FE24AA">
        <w:rPr>
          <w:b/>
        </w:rPr>
        <w:t>NEAFCS 85</w:t>
      </w:r>
      <w:r w:rsidRPr="00FE24AA">
        <w:rPr>
          <w:b/>
          <w:vertAlign w:val="superscript"/>
        </w:rPr>
        <w:t>th</w:t>
      </w:r>
      <w:r w:rsidRPr="00FE24AA">
        <w:rPr>
          <w:b/>
        </w:rPr>
        <w:t xml:space="preserve"> Anniversary </w:t>
      </w:r>
      <w:r w:rsidR="00F12374" w:rsidRPr="00FE24AA">
        <w:rPr>
          <w:b/>
        </w:rPr>
        <w:t>Affiliate Report Form</w:t>
      </w:r>
    </w:p>
    <w:p w:rsidR="00F12374" w:rsidRDefault="00F12374" w:rsidP="00FE24AA">
      <w:pPr>
        <w:spacing w:after="0"/>
        <w:jc w:val="center"/>
      </w:pPr>
      <w:r>
        <w:t>Due to Debby Mathews September 1, 2019</w:t>
      </w:r>
    </w:p>
    <w:p w:rsidR="00F12374" w:rsidRDefault="00F12374" w:rsidP="00FE24AA">
      <w:pPr>
        <w:jc w:val="center"/>
      </w:pPr>
      <w:r>
        <w:t xml:space="preserve">Please send report to </w:t>
      </w:r>
      <w:hyperlink r:id="rId5" w:history="1">
        <w:r w:rsidRPr="00097984">
          <w:rPr>
            <w:rStyle w:val="Hyperlink"/>
          </w:rPr>
          <w:t>emathews@aces.edu</w:t>
        </w:r>
      </w:hyperlink>
      <w:r w:rsidR="00FE24AA">
        <w:rPr>
          <w:rStyle w:val="Hyperlink"/>
        </w:rPr>
        <w:br/>
      </w:r>
    </w:p>
    <w:p w:rsidR="00FE24AA" w:rsidRDefault="004709D3">
      <w:r>
        <w:t>A note from the 85</w:t>
      </w:r>
      <w:r w:rsidRPr="004709D3">
        <w:rPr>
          <w:vertAlign w:val="superscript"/>
        </w:rPr>
        <w:t>th</w:t>
      </w:r>
      <w:r>
        <w:t xml:space="preserve"> Anniversary Committee…..</w:t>
      </w:r>
      <w:r w:rsidR="00FE24AA">
        <w:br/>
      </w:r>
      <w:r>
        <w:t>The NEAFCS 85</w:t>
      </w:r>
      <w:r w:rsidRPr="004709D3">
        <w:rPr>
          <w:vertAlign w:val="superscript"/>
        </w:rPr>
        <w:t>th</w:t>
      </w:r>
      <w:r>
        <w:t xml:space="preserve"> Celebration is a stepping stone </w:t>
      </w:r>
      <w:r w:rsidR="00D01E6D">
        <w:t>/</w:t>
      </w:r>
      <w:r>
        <w:t>marker looking toward our 100</w:t>
      </w:r>
      <w:r w:rsidRPr="004709D3">
        <w:rPr>
          <w:vertAlign w:val="superscript"/>
        </w:rPr>
        <w:t>th</w:t>
      </w:r>
      <w:r>
        <w:t xml:space="preserve"> Anniversary.</w:t>
      </w:r>
      <w:r w:rsidR="00D94B10">
        <w:t xml:space="preserve"> Our desire is to celebrate the past while looking toward the future. </w:t>
      </w:r>
      <w:r>
        <w:t xml:space="preserve"> In fifteen years where will you be? Where will Extension </w:t>
      </w:r>
      <w:r w:rsidR="0061558E">
        <w:t>be? How will NEAFCS look/behave</w:t>
      </w:r>
      <w:r>
        <w:t>? As you</w:t>
      </w:r>
      <w:r w:rsidR="00D94B10">
        <w:t>r affiliate</w:t>
      </w:r>
      <w:r>
        <w:t xml:space="preserve"> celebrate</w:t>
      </w:r>
      <w:r w:rsidR="00D94B10">
        <w:t>s</w:t>
      </w:r>
      <w:r w:rsidR="00CE1127">
        <w:t xml:space="preserve"> </w:t>
      </w:r>
      <w:r>
        <w:t xml:space="preserve">our </w:t>
      </w:r>
      <w:r w:rsidR="00CE1127">
        <w:t>85</w:t>
      </w:r>
      <w:r w:rsidR="00CE1127" w:rsidRPr="00CE1127">
        <w:rPr>
          <w:vertAlign w:val="superscript"/>
        </w:rPr>
        <w:t>th</w:t>
      </w:r>
      <w:r w:rsidR="00CE1127">
        <w:t xml:space="preserve"> Anniversary, </w:t>
      </w:r>
      <w:r w:rsidR="008046A0">
        <w:t xml:space="preserve">review the historical information on the NEAFCS website and </w:t>
      </w:r>
      <w:bookmarkStart w:id="0" w:name="_GoBack"/>
      <w:bookmarkEnd w:id="0"/>
      <w:r w:rsidR="00CE1127">
        <w:t xml:space="preserve">contemplate our </w:t>
      </w:r>
      <w:r>
        <w:t>original mission and objectives</w:t>
      </w:r>
      <w:r w:rsidR="00CE1127">
        <w:t xml:space="preserve">. </w:t>
      </w:r>
      <w:r>
        <w:t>How have these aspects of our association changed? What is the same?</w:t>
      </w:r>
      <w:r w:rsidR="00CE1127">
        <w:t xml:space="preserve"> What is different? </w:t>
      </w:r>
      <w:r>
        <w:t xml:space="preserve"> How sustainable is NEAFCS?</w:t>
      </w:r>
    </w:p>
    <w:p w:rsidR="005706AF" w:rsidRDefault="004709D3">
      <w:r>
        <w:t xml:space="preserve"> </w:t>
      </w:r>
    </w:p>
    <w:p w:rsidR="005706AF" w:rsidRDefault="005706AF"/>
    <w:p w:rsidR="00CE1127" w:rsidRDefault="00CE1127" w:rsidP="00CE1127">
      <w:r>
        <w:t>Did you have an affiliate 85</w:t>
      </w:r>
      <w:r w:rsidRPr="00F12374">
        <w:rPr>
          <w:vertAlign w:val="superscript"/>
        </w:rPr>
        <w:t>th</w:t>
      </w:r>
      <w:r>
        <w:t xml:space="preserve"> Anniversary Chairman/Committee? </w:t>
      </w:r>
    </w:p>
    <w:p w:rsidR="00CE1127" w:rsidRDefault="00CE1127" w:rsidP="00CE1127"/>
    <w:p w:rsidR="00CE1127" w:rsidRDefault="00CE1127" w:rsidP="00CE1127">
      <w:r>
        <w:t>How did your affiliate celebrate the 85</w:t>
      </w:r>
      <w:r w:rsidRPr="00F12374">
        <w:rPr>
          <w:vertAlign w:val="superscript"/>
        </w:rPr>
        <w:t>th</w:t>
      </w:r>
      <w:r>
        <w:t xml:space="preserve">? </w:t>
      </w:r>
    </w:p>
    <w:p w:rsidR="00CE1127" w:rsidRDefault="00CE1127" w:rsidP="00D01E6D"/>
    <w:p w:rsidR="00D01E6D" w:rsidRDefault="00F12374" w:rsidP="00D01E6D">
      <w:r>
        <w:t xml:space="preserve">How did your affiliate use the </w:t>
      </w:r>
      <w:r w:rsidR="004709D3">
        <w:t xml:space="preserve">NEAFCS </w:t>
      </w:r>
      <w:r w:rsidR="00D01E6D">
        <w:t xml:space="preserve">history/archives information on our website? (Under </w:t>
      </w:r>
      <w:r w:rsidR="00D01E6D" w:rsidRPr="00D01E6D">
        <w:rPr>
          <w:b/>
          <w:i/>
        </w:rPr>
        <w:t xml:space="preserve">About </w:t>
      </w:r>
      <w:r w:rsidR="00D01E6D">
        <w:rPr>
          <w:b/>
          <w:i/>
        </w:rPr>
        <w:t>NEAFCS</w:t>
      </w:r>
      <w:r w:rsidR="00D01E6D">
        <w:rPr>
          <w:i/>
        </w:rPr>
        <w:t>)</w:t>
      </w:r>
      <w:r w:rsidR="00D01E6D" w:rsidRPr="00D01E6D">
        <w:t xml:space="preserve"> </w:t>
      </w:r>
      <w:r w:rsidR="00D01E6D">
        <w:t xml:space="preserve"> Which resources did you use?</w:t>
      </w:r>
    </w:p>
    <w:p w:rsidR="00F12374" w:rsidRDefault="00F12374"/>
    <w:p w:rsidR="00F12374" w:rsidRDefault="00D01E6D">
      <w:r>
        <w:t>How did you use</w:t>
      </w:r>
      <w:r w:rsidR="00F12374">
        <w:t xml:space="preserve"> </w:t>
      </w:r>
      <w:r w:rsidR="00CE1127">
        <w:t xml:space="preserve">the </w:t>
      </w:r>
      <w:r w:rsidR="00F12374">
        <w:t>NEAFCS Facebook monthly 85</w:t>
      </w:r>
      <w:r w:rsidR="00F12374" w:rsidRPr="00F12374">
        <w:rPr>
          <w:vertAlign w:val="superscript"/>
        </w:rPr>
        <w:t>th</w:t>
      </w:r>
      <w:r w:rsidR="00F12374">
        <w:t xml:space="preserve"> Anniversary tidbits?</w:t>
      </w:r>
    </w:p>
    <w:p w:rsidR="00F12374" w:rsidRDefault="00F12374"/>
    <w:p w:rsidR="00F12374" w:rsidRDefault="00F12374">
      <w:r>
        <w:t xml:space="preserve">How did your affiliate implement the </w:t>
      </w:r>
      <w:r w:rsidRPr="00F12374">
        <w:rPr>
          <w:b/>
          <w:i/>
        </w:rPr>
        <w:t>85 Things to do</w:t>
      </w:r>
      <w:r>
        <w:t xml:space="preserve"> list as a group /individually?</w:t>
      </w:r>
    </w:p>
    <w:p w:rsidR="003E3C70" w:rsidRDefault="003E3C70"/>
    <w:p w:rsidR="00F12374" w:rsidRDefault="003E3C70">
      <w:r>
        <w:t>Additional comments/feedback regarding our 85</w:t>
      </w:r>
      <w:r w:rsidRPr="003E3C70">
        <w:rPr>
          <w:vertAlign w:val="superscript"/>
        </w:rPr>
        <w:t>th</w:t>
      </w:r>
      <w:r w:rsidR="0061558E">
        <w:t xml:space="preserve"> Anniversary celebration. </w:t>
      </w:r>
    </w:p>
    <w:p w:rsidR="00FE24AA" w:rsidRDefault="00FE24AA"/>
    <w:sectPr w:rsidR="00FE24AA" w:rsidSect="00FE24A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74"/>
    <w:rsid w:val="002850DD"/>
    <w:rsid w:val="003E3C70"/>
    <w:rsid w:val="004709D3"/>
    <w:rsid w:val="004C4C2B"/>
    <w:rsid w:val="005706AF"/>
    <w:rsid w:val="0061558E"/>
    <w:rsid w:val="00620175"/>
    <w:rsid w:val="00775CB6"/>
    <w:rsid w:val="008046A0"/>
    <w:rsid w:val="00CE1127"/>
    <w:rsid w:val="00D01E6D"/>
    <w:rsid w:val="00D94B10"/>
    <w:rsid w:val="00E5177D"/>
    <w:rsid w:val="00F12374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DBF0"/>
  <w15:docId w15:val="{A80022E5-8A68-4BBE-9D75-DA0D340B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3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thews@aces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Mathews</dc:creator>
  <cp:keywords/>
  <dc:description/>
  <cp:lastModifiedBy>William Ferguson</cp:lastModifiedBy>
  <cp:revision>6</cp:revision>
  <dcterms:created xsi:type="dcterms:W3CDTF">2018-09-19T16:09:00Z</dcterms:created>
  <dcterms:modified xsi:type="dcterms:W3CDTF">2019-01-24T15:53:00Z</dcterms:modified>
</cp:coreProperties>
</file>